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F6F" w:rsidRPr="00DB2F6F" w:rsidRDefault="00FD1F7D" w:rsidP="00DB2F6F">
      <w:pPr>
        <w:jc w:val="center"/>
        <w:rPr>
          <w:rFonts w:ascii="微軟正黑體" w:eastAsia="微軟正黑體" w:hAnsi="微軟正黑體" w:hint="eastAsia"/>
          <w:b/>
          <w:sz w:val="28"/>
          <w:szCs w:val="28"/>
        </w:rPr>
      </w:pPr>
      <w:bookmarkStart w:id="0" w:name="_GoBack"/>
      <w:r>
        <w:rPr>
          <w:rFonts w:ascii="微軟正黑體" w:eastAsia="微軟正黑體" w:hAnsi="微軟正黑體" w:hint="eastAsia"/>
          <w:b/>
          <w:sz w:val="28"/>
          <w:szCs w:val="28"/>
        </w:rPr>
        <w:t>202</w:t>
      </w:r>
      <w:r w:rsidR="005E5150">
        <w:rPr>
          <w:rFonts w:ascii="微軟正黑體" w:eastAsia="微軟正黑體" w:hAnsi="微軟正黑體" w:hint="eastAsia"/>
          <w:b/>
          <w:sz w:val="28"/>
          <w:szCs w:val="28"/>
        </w:rPr>
        <w:t>3</w:t>
      </w:r>
      <w:r w:rsidR="00982DBD" w:rsidRPr="00190983">
        <w:rPr>
          <w:rFonts w:ascii="微軟正黑體" w:eastAsia="微軟正黑體" w:hAnsi="微軟正黑體" w:hint="eastAsia"/>
          <w:b/>
          <w:sz w:val="28"/>
          <w:szCs w:val="28"/>
        </w:rPr>
        <w:t>桃園</w:t>
      </w:r>
      <w:r w:rsidR="00EF3F56">
        <w:rPr>
          <w:rFonts w:ascii="微軟正黑體" w:eastAsia="微軟正黑體" w:hAnsi="微軟正黑體" w:hint="eastAsia"/>
          <w:b/>
          <w:sz w:val="28"/>
          <w:szCs w:val="28"/>
        </w:rPr>
        <w:t>市</w:t>
      </w:r>
      <w:r w:rsidR="00982DBD" w:rsidRPr="00190983">
        <w:rPr>
          <w:rFonts w:ascii="微軟正黑體" w:eastAsia="微軟正黑體" w:hAnsi="微軟正黑體" w:hint="eastAsia"/>
          <w:b/>
          <w:sz w:val="28"/>
          <w:szCs w:val="28"/>
        </w:rPr>
        <w:t>蘆竹</w:t>
      </w:r>
      <w:r w:rsidR="005E5150">
        <w:rPr>
          <w:rFonts w:ascii="微軟正黑體" w:eastAsia="微軟正黑體" w:hAnsi="微軟正黑體" w:hint="eastAsia"/>
          <w:b/>
          <w:sz w:val="28"/>
          <w:szCs w:val="28"/>
        </w:rPr>
        <w:t>區大古山之戀</w:t>
      </w:r>
      <w:r w:rsidR="00FB2221">
        <w:rPr>
          <w:rFonts w:ascii="微軟正黑體" w:eastAsia="微軟正黑體" w:hAnsi="微軟正黑體" w:hint="eastAsia"/>
          <w:b/>
          <w:sz w:val="28"/>
          <w:szCs w:val="28"/>
        </w:rPr>
        <w:t>全國</w:t>
      </w:r>
      <w:r w:rsidR="005043B7" w:rsidRPr="00190983">
        <w:rPr>
          <w:rFonts w:ascii="微軟正黑體" w:eastAsia="微軟正黑體" w:hAnsi="微軟正黑體" w:hint="eastAsia"/>
          <w:b/>
          <w:sz w:val="28"/>
          <w:szCs w:val="28"/>
        </w:rPr>
        <w:t>馬拉松</w:t>
      </w:r>
      <w:r w:rsidR="0019644D" w:rsidRPr="00190983">
        <w:rPr>
          <w:rFonts w:ascii="微軟正黑體" w:eastAsia="微軟正黑體" w:hAnsi="微軟正黑體" w:hint="eastAsia"/>
          <w:b/>
          <w:sz w:val="28"/>
          <w:szCs w:val="28"/>
        </w:rPr>
        <w:t>活動</w:t>
      </w:r>
      <w:r w:rsidR="005043B7" w:rsidRPr="00190983">
        <w:rPr>
          <w:rFonts w:ascii="微軟正黑體" w:eastAsia="微軟正黑體" w:hAnsi="微軟正黑體" w:hint="eastAsia"/>
          <w:b/>
          <w:sz w:val="28"/>
          <w:szCs w:val="28"/>
        </w:rPr>
        <w:t xml:space="preserve">  跑馬團簡章與報名表</w:t>
      </w:r>
    </w:p>
    <w:bookmarkEnd w:id="0"/>
    <w:p w:rsidR="005E5150" w:rsidRDefault="00DB2F6F" w:rsidP="00996D3F">
      <w:pPr>
        <w:numPr>
          <w:ilvl w:val="0"/>
          <w:numId w:val="6"/>
        </w:numPr>
        <w:tabs>
          <w:tab w:val="num" w:pos="567"/>
        </w:tabs>
        <w:spacing w:beforeLines="50" w:before="120" w:afterLines="50" w:after="120"/>
        <w:ind w:left="567" w:hanging="567"/>
        <w:rPr>
          <w:rFonts w:ascii="微軟正黑體" w:eastAsia="微軟正黑體" w:hAnsi="微軟正黑體"/>
          <w:sz w:val="28"/>
          <w:szCs w:val="28"/>
        </w:rPr>
      </w:pPr>
      <w:r w:rsidRPr="00DB2F6F">
        <w:rPr>
          <w:rFonts w:ascii="微軟正黑體" w:eastAsia="微軟正黑體" w:hAnsi="微軟正黑體" w:hint="eastAsia"/>
          <w:sz w:val="28"/>
          <w:szCs w:val="28"/>
        </w:rPr>
        <w:t>活動目的：</w:t>
      </w:r>
    </w:p>
    <w:p w:rsidR="00DB2F6F" w:rsidRPr="00EA51B4" w:rsidRDefault="005E5150" w:rsidP="005E5150">
      <w:pPr>
        <w:spacing w:beforeLines="50" w:before="120" w:afterLines="50" w:after="120"/>
        <w:ind w:left="567"/>
        <w:rPr>
          <w:rFonts w:ascii="微軟正黑體" w:eastAsia="微軟正黑體" w:hAnsi="微軟正黑體" w:hint="eastAsia"/>
          <w:sz w:val="28"/>
          <w:szCs w:val="28"/>
        </w:rPr>
      </w:pPr>
      <w:r w:rsidRPr="007E162A">
        <w:rPr>
          <w:rFonts w:ascii="微軟正黑體" w:eastAsia="微軟正黑體" w:hAnsi="微軟正黑體" w:cs="Arial" w:hint="eastAsia"/>
          <w:color w:val="050505"/>
          <w:kern w:val="0"/>
          <w:sz w:val="28"/>
          <w:szCs w:val="28"/>
        </w:rPr>
        <w:t>桃園市在市長鼓勵及全力支持下積極打造運動城市，讓桃園市蘆竹濱海</w:t>
      </w:r>
      <w:r w:rsidR="008B3F10">
        <w:rPr>
          <w:rFonts w:ascii="微軟正黑體" w:eastAsia="微軟正黑體" w:hAnsi="微軟正黑體" w:cs="Arial" w:hint="eastAsia"/>
          <w:color w:val="050505"/>
          <w:kern w:val="0"/>
          <w:sz w:val="28"/>
          <w:szCs w:val="28"/>
        </w:rPr>
        <w:t>全國</w:t>
      </w:r>
      <w:r w:rsidRPr="007E162A">
        <w:rPr>
          <w:rFonts w:ascii="微軟正黑體" w:eastAsia="微軟正黑體" w:hAnsi="微軟正黑體" w:cs="Arial" w:hint="eastAsia"/>
          <w:color w:val="050505"/>
          <w:kern w:val="0"/>
          <w:sz w:val="28"/>
          <w:szCs w:val="28"/>
        </w:rPr>
        <w:t>馬拉松自103年至108年連續辦理六屆，得到眾多市民及參賽選手認同及讚許，惟因受新冠肺炎影響考量參加選手及志工健康而停辦三年，而在政府積極投入防護情形下已漸趨緩，為讓更多人透過運動保持健康生活，更藉由參與路跑運動落實打造運動島健康活力城市的計畫，並飽覽</w:t>
      </w:r>
      <w:r w:rsidRPr="007E162A">
        <w:rPr>
          <w:rFonts w:ascii="微軟正黑體" w:eastAsia="微軟正黑體" w:hAnsi="微軟正黑體" w:hint="eastAsia"/>
          <w:sz w:val="28"/>
          <w:szCs w:val="28"/>
        </w:rPr>
        <w:t>蘆竹濱海、鄉村景緻、行銷竹圍漁港特色及美食，</w:t>
      </w:r>
      <w:r w:rsidRPr="007E162A">
        <w:rPr>
          <w:rFonts w:ascii="微軟正黑體" w:eastAsia="微軟正黑體" w:hAnsi="微軟正黑體" w:cs="Arial" w:hint="eastAsia"/>
          <w:color w:val="050505"/>
          <w:kern w:val="0"/>
          <w:sz w:val="28"/>
          <w:szCs w:val="28"/>
        </w:rPr>
        <w:t>結合各機關、企業、社區讓所有市民共同參與路跑相關活動，特別延續舉辦本項賽事，歡迎全國熱愛路跑運動的跑者及市民共同蒞臨參與。</w:t>
      </w:r>
      <w:r w:rsidRPr="00EA51B4">
        <w:rPr>
          <w:rFonts w:ascii="微軟正黑體" w:eastAsia="微軟正黑體" w:hAnsi="微軟正黑體" w:hint="eastAsia"/>
          <w:sz w:val="28"/>
          <w:szCs w:val="28"/>
        </w:rPr>
        <w:t xml:space="preserve"> </w:t>
      </w:r>
    </w:p>
    <w:p w:rsidR="003754FC" w:rsidRPr="00DB2F6F"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DB2F6F">
        <w:rPr>
          <w:rFonts w:ascii="微軟正黑體" w:eastAsia="微軟正黑體" w:hAnsi="微軟正黑體" w:hint="eastAsia"/>
          <w:sz w:val="28"/>
          <w:szCs w:val="28"/>
        </w:rPr>
        <w:t>活動時間：1</w:t>
      </w:r>
      <w:r w:rsidR="005E5150">
        <w:rPr>
          <w:rFonts w:ascii="微軟正黑體" w:eastAsia="微軟正黑體" w:hAnsi="微軟正黑體" w:hint="eastAsia"/>
          <w:sz w:val="28"/>
          <w:szCs w:val="28"/>
        </w:rPr>
        <w:t>12</w:t>
      </w:r>
      <w:r w:rsidRPr="00DB2F6F">
        <w:rPr>
          <w:rFonts w:ascii="微軟正黑體" w:eastAsia="微軟正黑體" w:hAnsi="微軟正黑體" w:hint="eastAsia"/>
          <w:sz w:val="28"/>
          <w:szCs w:val="28"/>
        </w:rPr>
        <w:t>年</w:t>
      </w:r>
      <w:r w:rsidR="00EF3F56" w:rsidRPr="00DB2F6F">
        <w:rPr>
          <w:rFonts w:ascii="微軟正黑體" w:eastAsia="微軟正黑體" w:hAnsi="微軟正黑體" w:hint="eastAsia"/>
          <w:sz w:val="28"/>
          <w:szCs w:val="28"/>
        </w:rPr>
        <w:t>3</w:t>
      </w:r>
      <w:r w:rsidRPr="00DB2F6F">
        <w:rPr>
          <w:rFonts w:ascii="微軟正黑體" w:eastAsia="微軟正黑體" w:hAnsi="微軟正黑體" w:hint="eastAsia"/>
          <w:sz w:val="28"/>
          <w:szCs w:val="28"/>
        </w:rPr>
        <w:t>月</w:t>
      </w:r>
      <w:r w:rsidR="005E5150">
        <w:rPr>
          <w:rFonts w:ascii="微軟正黑體" w:eastAsia="微軟正黑體" w:hAnsi="微軟正黑體" w:hint="eastAsia"/>
          <w:sz w:val="28"/>
          <w:szCs w:val="28"/>
        </w:rPr>
        <w:t>12</w:t>
      </w:r>
      <w:r w:rsidR="003754FC" w:rsidRPr="00DB2F6F">
        <w:rPr>
          <w:rFonts w:ascii="微軟正黑體" w:eastAsia="微軟正黑體" w:hAnsi="微軟正黑體" w:hint="eastAsia"/>
          <w:sz w:val="28"/>
          <w:szCs w:val="28"/>
        </w:rPr>
        <w:t>日</w:t>
      </w:r>
      <w:r w:rsidR="0009472F" w:rsidRPr="00DB2F6F">
        <w:rPr>
          <w:rFonts w:ascii="微軟正黑體" w:eastAsia="微軟正黑體" w:hAnsi="微軟正黑體" w:hint="eastAsia"/>
          <w:sz w:val="28"/>
          <w:szCs w:val="28"/>
        </w:rPr>
        <w:t>(</w:t>
      </w:r>
      <w:r w:rsidR="003754FC" w:rsidRPr="00DB2F6F">
        <w:rPr>
          <w:rFonts w:ascii="微軟正黑體" w:eastAsia="微軟正黑體" w:hAnsi="微軟正黑體" w:hint="eastAsia"/>
          <w:sz w:val="28"/>
          <w:szCs w:val="28"/>
        </w:rPr>
        <w:t>星期日</w:t>
      </w:r>
      <w:r w:rsidR="0009472F" w:rsidRPr="00DB2F6F">
        <w:rPr>
          <w:rFonts w:ascii="微軟正黑體" w:eastAsia="微軟正黑體" w:hAnsi="微軟正黑體" w:hint="eastAsia"/>
          <w:sz w:val="28"/>
          <w:szCs w:val="28"/>
        </w:rPr>
        <w:t>)</w:t>
      </w:r>
      <w:r w:rsidRPr="00DB2F6F">
        <w:rPr>
          <w:rFonts w:ascii="微軟正黑體" w:eastAsia="微軟正黑體" w:hAnsi="微軟正黑體" w:hint="eastAsia"/>
          <w:sz w:val="28"/>
          <w:szCs w:val="28"/>
        </w:rPr>
        <w:t>上午</w:t>
      </w:r>
      <w:r w:rsidR="00ED2A60">
        <w:rPr>
          <w:rFonts w:ascii="微軟正黑體" w:eastAsia="微軟正黑體" w:hAnsi="微軟正黑體" w:hint="eastAsia"/>
          <w:sz w:val="28"/>
          <w:szCs w:val="28"/>
        </w:rPr>
        <w:t>6</w:t>
      </w:r>
      <w:r w:rsidRPr="00DB2F6F">
        <w:rPr>
          <w:rFonts w:ascii="微軟正黑體" w:eastAsia="微軟正黑體" w:hAnsi="微軟正黑體" w:hint="eastAsia"/>
          <w:sz w:val="28"/>
          <w:szCs w:val="28"/>
        </w:rPr>
        <w:t>點</w:t>
      </w:r>
      <w:r w:rsidR="005E5150">
        <w:rPr>
          <w:rFonts w:ascii="微軟正黑體" w:eastAsia="微軟正黑體" w:hAnsi="微軟正黑體" w:hint="eastAsia"/>
          <w:sz w:val="28"/>
          <w:szCs w:val="28"/>
        </w:rPr>
        <w:t>30分</w:t>
      </w:r>
      <w:r w:rsidRPr="00DB2F6F">
        <w:rPr>
          <w:rFonts w:ascii="微軟正黑體" w:eastAsia="微軟正黑體" w:hAnsi="微軟正黑體" w:hint="eastAsia"/>
          <w:sz w:val="28"/>
          <w:szCs w:val="28"/>
        </w:rPr>
        <w:t>~</w:t>
      </w:r>
      <w:r w:rsidR="003754FC" w:rsidRPr="00DB2F6F">
        <w:rPr>
          <w:rFonts w:ascii="微軟正黑體" w:eastAsia="微軟正黑體" w:hAnsi="微軟正黑體" w:hint="eastAsia"/>
          <w:sz w:val="28"/>
          <w:szCs w:val="28"/>
        </w:rPr>
        <w:t>上</w:t>
      </w:r>
      <w:r w:rsidRPr="00DB2F6F">
        <w:rPr>
          <w:rFonts w:ascii="微軟正黑體" w:eastAsia="微軟正黑體" w:hAnsi="微軟正黑體" w:hint="eastAsia"/>
          <w:sz w:val="28"/>
          <w:szCs w:val="28"/>
        </w:rPr>
        <w:t>午</w:t>
      </w:r>
      <w:r w:rsidR="002D3842" w:rsidRPr="00DB2F6F">
        <w:rPr>
          <w:rFonts w:ascii="微軟正黑體" w:eastAsia="微軟正黑體" w:hAnsi="微軟正黑體" w:hint="eastAsia"/>
          <w:sz w:val="28"/>
          <w:szCs w:val="28"/>
        </w:rPr>
        <w:t>9</w:t>
      </w:r>
      <w:r w:rsidRPr="00DB2F6F">
        <w:rPr>
          <w:rFonts w:ascii="微軟正黑體" w:eastAsia="微軟正黑體" w:hAnsi="微軟正黑體" w:hint="eastAsia"/>
          <w:sz w:val="28"/>
          <w:szCs w:val="28"/>
        </w:rPr>
        <w:t>點</w:t>
      </w:r>
      <w:r w:rsidR="005E5150">
        <w:rPr>
          <w:rFonts w:ascii="微軟正黑體" w:eastAsia="微軟正黑體" w:hAnsi="微軟正黑體" w:hint="eastAsia"/>
          <w:sz w:val="28"/>
          <w:szCs w:val="28"/>
        </w:rPr>
        <w:t>00分</w:t>
      </w:r>
    </w:p>
    <w:p w:rsidR="005043B7" w:rsidRPr="00190983"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190983">
        <w:rPr>
          <w:rFonts w:ascii="微軟正黑體" w:eastAsia="微軟正黑體" w:hAnsi="微軟正黑體" w:hint="eastAsia"/>
          <w:sz w:val="28"/>
          <w:szCs w:val="28"/>
        </w:rPr>
        <w:t>活動地點：</w:t>
      </w:r>
      <w:r w:rsidR="003754FC" w:rsidRPr="00190983">
        <w:rPr>
          <w:rFonts w:ascii="微軟正黑體" w:eastAsia="微軟正黑體" w:hAnsi="微軟正黑體" w:hint="eastAsia"/>
          <w:sz w:val="28"/>
          <w:szCs w:val="28"/>
        </w:rPr>
        <w:t>蘆竹區海</w:t>
      </w:r>
      <w:r w:rsidR="005E5150">
        <w:rPr>
          <w:rFonts w:ascii="微軟正黑體" w:eastAsia="微軟正黑體" w:hAnsi="微軟正黑體" w:hint="eastAsia"/>
          <w:sz w:val="28"/>
          <w:szCs w:val="28"/>
        </w:rPr>
        <w:t>口運動</w:t>
      </w:r>
      <w:r w:rsidR="003754FC" w:rsidRPr="00190983">
        <w:rPr>
          <w:rFonts w:ascii="微軟正黑體" w:eastAsia="微軟正黑體" w:hAnsi="微軟正黑體" w:hint="eastAsia"/>
          <w:sz w:val="28"/>
          <w:szCs w:val="28"/>
        </w:rPr>
        <w:t>公園，各隊請自行前往活動會場報到。</w:t>
      </w:r>
    </w:p>
    <w:p w:rsidR="00105495" w:rsidRPr="00996D3F"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996D3F">
        <w:rPr>
          <w:rFonts w:ascii="微軟正黑體" w:eastAsia="微軟正黑體" w:hAnsi="微軟正黑體" w:hint="eastAsia"/>
          <w:sz w:val="28"/>
          <w:szCs w:val="28"/>
        </w:rPr>
        <w:t>參與對象：</w:t>
      </w:r>
      <w:r w:rsidR="003B064E" w:rsidRPr="00996D3F">
        <w:rPr>
          <w:rFonts w:ascii="微軟正黑體" w:eastAsia="微軟正黑體" w:hAnsi="微軟正黑體" w:hint="eastAsia"/>
          <w:sz w:val="28"/>
          <w:szCs w:val="28"/>
        </w:rPr>
        <w:t>限</w:t>
      </w:r>
      <w:r w:rsidR="00E0095F" w:rsidRPr="00996D3F">
        <w:rPr>
          <w:rFonts w:ascii="微軟正黑體" w:eastAsia="微軟正黑體" w:hAnsi="微軟正黑體" w:hint="eastAsia"/>
          <w:sz w:val="28"/>
          <w:szCs w:val="28"/>
        </w:rPr>
        <w:t>本市</w:t>
      </w:r>
      <w:r w:rsidR="001A762A">
        <w:rPr>
          <w:rFonts w:ascii="微軟正黑體" w:eastAsia="微軟正黑體" w:hAnsi="微軟正黑體" w:hint="eastAsia"/>
          <w:sz w:val="28"/>
          <w:szCs w:val="28"/>
        </w:rPr>
        <w:t>國小、國中及高中</w:t>
      </w:r>
      <w:r w:rsidR="003754FC" w:rsidRPr="00996D3F">
        <w:rPr>
          <w:rFonts w:ascii="微軟正黑體" w:eastAsia="微軟正黑體" w:hAnsi="微軟正黑體" w:hint="eastAsia"/>
          <w:sz w:val="28"/>
          <w:szCs w:val="28"/>
        </w:rPr>
        <w:t>學校為</w:t>
      </w:r>
      <w:r w:rsidR="005115C7" w:rsidRPr="00996D3F">
        <w:rPr>
          <w:rFonts w:ascii="微軟正黑體" w:eastAsia="微軟正黑體" w:hAnsi="微軟正黑體" w:hint="eastAsia"/>
          <w:sz w:val="28"/>
          <w:szCs w:val="28"/>
        </w:rPr>
        <w:t>參加對象。</w:t>
      </w:r>
    </w:p>
    <w:p w:rsidR="003754FC" w:rsidRPr="00190983"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190983">
        <w:rPr>
          <w:rFonts w:ascii="微軟正黑體" w:eastAsia="微軟正黑體" w:hAnsi="微軟正黑體" w:hint="eastAsia"/>
          <w:sz w:val="28"/>
          <w:szCs w:val="28"/>
        </w:rPr>
        <w:t>報名時間：</w:t>
      </w:r>
      <w:r w:rsidR="00105495" w:rsidRPr="00190983">
        <w:rPr>
          <w:rFonts w:ascii="微軟正黑體" w:eastAsia="微軟正黑體" w:hAnsi="微軟正黑體" w:hint="eastAsia"/>
          <w:sz w:val="28"/>
          <w:szCs w:val="28"/>
        </w:rPr>
        <w:t>即日起至</w:t>
      </w:r>
      <w:r w:rsidR="003754FC" w:rsidRPr="00190983">
        <w:rPr>
          <w:rFonts w:ascii="微軟正黑體" w:eastAsia="微軟正黑體" w:hAnsi="微軟正黑體" w:hint="eastAsia"/>
          <w:sz w:val="28"/>
          <w:szCs w:val="28"/>
        </w:rPr>
        <w:t>1</w:t>
      </w:r>
      <w:r w:rsidR="005E5150">
        <w:rPr>
          <w:rFonts w:ascii="微軟正黑體" w:eastAsia="微軟正黑體" w:hAnsi="微軟正黑體" w:hint="eastAsia"/>
          <w:sz w:val="28"/>
          <w:szCs w:val="28"/>
        </w:rPr>
        <w:t>1</w:t>
      </w:r>
      <w:r w:rsidR="003869FB">
        <w:rPr>
          <w:rFonts w:ascii="微軟正黑體" w:eastAsia="微軟正黑體" w:hAnsi="微軟正黑體" w:hint="eastAsia"/>
          <w:sz w:val="28"/>
          <w:szCs w:val="28"/>
        </w:rPr>
        <w:t>1</w:t>
      </w:r>
      <w:r w:rsidRPr="00190983">
        <w:rPr>
          <w:rFonts w:ascii="微軟正黑體" w:eastAsia="微軟正黑體" w:hAnsi="微軟正黑體" w:hint="eastAsia"/>
          <w:sz w:val="28"/>
          <w:szCs w:val="28"/>
        </w:rPr>
        <w:t>年</w:t>
      </w:r>
      <w:r w:rsidR="00E0095F">
        <w:rPr>
          <w:rFonts w:ascii="微軟正黑體" w:eastAsia="微軟正黑體" w:hAnsi="微軟正黑體" w:hint="eastAsia"/>
          <w:sz w:val="28"/>
          <w:szCs w:val="28"/>
        </w:rPr>
        <w:t>1</w:t>
      </w:r>
      <w:r w:rsidR="005E5150">
        <w:rPr>
          <w:rFonts w:ascii="微軟正黑體" w:eastAsia="微軟正黑體" w:hAnsi="微軟正黑體" w:hint="eastAsia"/>
          <w:sz w:val="28"/>
          <w:szCs w:val="28"/>
        </w:rPr>
        <w:t>2</w:t>
      </w:r>
      <w:r w:rsidRPr="00190983">
        <w:rPr>
          <w:rFonts w:ascii="微軟正黑體" w:eastAsia="微軟正黑體" w:hAnsi="微軟正黑體" w:hint="eastAsia"/>
          <w:sz w:val="28"/>
          <w:szCs w:val="28"/>
        </w:rPr>
        <w:t>月</w:t>
      </w:r>
      <w:r w:rsidR="005E5150">
        <w:rPr>
          <w:rFonts w:ascii="微軟正黑體" w:eastAsia="微軟正黑體" w:hAnsi="微軟正黑體" w:hint="eastAsia"/>
          <w:sz w:val="28"/>
          <w:szCs w:val="28"/>
        </w:rPr>
        <w:t>20</w:t>
      </w:r>
      <w:r w:rsidRPr="00190983">
        <w:rPr>
          <w:rFonts w:ascii="微軟正黑體" w:eastAsia="微軟正黑體" w:hAnsi="微軟正黑體" w:hint="eastAsia"/>
          <w:sz w:val="28"/>
          <w:szCs w:val="28"/>
        </w:rPr>
        <w:t>日下午5點前完成報名。</w:t>
      </w:r>
    </w:p>
    <w:p w:rsidR="005E5150" w:rsidRDefault="005043B7" w:rsidP="00A17E2C">
      <w:pPr>
        <w:numPr>
          <w:ilvl w:val="0"/>
          <w:numId w:val="6"/>
        </w:numPr>
        <w:tabs>
          <w:tab w:val="num" w:pos="567"/>
        </w:tabs>
        <w:spacing w:beforeLines="50" w:before="120" w:afterLines="50" w:after="120"/>
        <w:ind w:left="567" w:rightChars="-354" w:right="-850" w:hanging="567"/>
        <w:rPr>
          <w:rFonts w:ascii="微軟正黑體" w:eastAsia="微軟正黑體" w:hAnsi="微軟正黑體"/>
          <w:sz w:val="28"/>
          <w:szCs w:val="28"/>
        </w:rPr>
      </w:pPr>
      <w:r w:rsidRPr="005E5150">
        <w:rPr>
          <w:rFonts w:ascii="微軟正黑體" w:eastAsia="微軟正黑體" w:hAnsi="微軟正黑體" w:hint="eastAsia"/>
          <w:sz w:val="28"/>
          <w:szCs w:val="28"/>
        </w:rPr>
        <w:t>報名方式：</w:t>
      </w:r>
    </w:p>
    <w:p w:rsidR="003754FC" w:rsidRPr="005E5150" w:rsidRDefault="005E5150" w:rsidP="005E5150">
      <w:pPr>
        <w:tabs>
          <w:tab w:val="num" w:pos="567"/>
        </w:tabs>
        <w:spacing w:beforeLines="50" w:before="120" w:afterLines="50" w:after="120"/>
        <w:ind w:left="567" w:rightChars="-59" w:right="-142"/>
        <w:rPr>
          <w:rFonts w:ascii="微軟正黑體" w:eastAsia="微軟正黑體" w:hAnsi="微軟正黑體" w:hint="eastAsia"/>
          <w:sz w:val="28"/>
          <w:szCs w:val="28"/>
        </w:rPr>
      </w:pPr>
      <w:r w:rsidRPr="005E5150">
        <w:rPr>
          <w:rFonts w:ascii="微軟正黑體" w:eastAsia="微軟正黑體" w:hAnsi="微軟正黑體" w:hint="eastAsia"/>
          <w:sz w:val="28"/>
          <w:szCs w:val="28"/>
        </w:rPr>
        <w:t>報名學校聯絡人</w:t>
      </w:r>
      <w:r w:rsidR="003754FC" w:rsidRPr="005E5150">
        <w:rPr>
          <w:rFonts w:ascii="微軟正黑體" w:eastAsia="微軟正黑體" w:hAnsi="微軟正黑體" w:hint="eastAsia"/>
          <w:sz w:val="28"/>
          <w:szCs w:val="28"/>
        </w:rPr>
        <w:t>e-mail：</w:t>
      </w:r>
      <w:hyperlink r:id="rId8" w:history="1">
        <w:r w:rsidRPr="00E16CAB">
          <w:rPr>
            <w:rStyle w:val="a5"/>
            <w:rFonts w:ascii="微軟正黑體" w:eastAsia="微軟正黑體" w:hAnsi="微軟正黑體" w:hint="eastAsia"/>
            <w:sz w:val="28"/>
            <w:szCs w:val="28"/>
          </w:rPr>
          <w:t>paijung0720@y</w:t>
        </w:r>
        <w:r w:rsidRPr="00E16CAB">
          <w:rPr>
            <w:rStyle w:val="a5"/>
            <w:rFonts w:ascii="微軟正黑體" w:eastAsia="微軟正黑體" w:hAnsi="微軟正黑體"/>
            <w:sz w:val="28"/>
            <w:szCs w:val="28"/>
          </w:rPr>
          <w:t>ahoo.com.tw</w:t>
        </w:r>
      </w:hyperlink>
      <w:r>
        <w:rPr>
          <w:rFonts w:ascii="微軟正黑體" w:eastAsia="微軟正黑體" w:hAnsi="微軟正黑體" w:hint="eastAsia"/>
          <w:sz w:val="28"/>
          <w:szCs w:val="28"/>
        </w:rPr>
        <w:t>報名學校、聯絡人姓名、學校連絡電話即可聯絡時間，經連絡確認後再予以提供報名資訊</w:t>
      </w:r>
      <w:r w:rsidR="004A09B5" w:rsidRPr="005E5150">
        <w:rPr>
          <w:rFonts w:ascii="微軟正黑體" w:eastAsia="微軟正黑體" w:hAnsi="微軟正黑體" w:hint="eastAsia"/>
          <w:sz w:val="28"/>
          <w:szCs w:val="28"/>
        </w:rPr>
        <w:t xml:space="preserve"> </w:t>
      </w:r>
    </w:p>
    <w:p w:rsidR="0009472F" w:rsidRPr="0009472F"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09472F">
        <w:rPr>
          <w:rFonts w:ascii="微軟正黑體" w:eastAsia="微軟正黑體" w:hAnsi="微軟正黑體" w:hint="eastAsia"/>
          <w:sz w:val="28"/>
          <w:szCs w:val="28"/>
        </w:rPr>
        <w:t>報名諮詢：</w:t>
      </w:r>
      <w:r w:rsidR="00861BF1">
        <w:rPr>
          <w:rFonts w:ascii="微軟正黑體" w:eastAsia="微軟正黑體" w:hAnsi="微軟正黑體" w:hint="eastAsia"/>
          <w:sz w:val="28"/>
          <w:szCs w:val="28"/>
        </w:rPr>
        <w:t>楊柏榮</w:t>
      </w:r>
      <w:r w:rsidRPr="0009472F">
        <w:rPr>
          <w:rFonts w:ascii="微軟正黑體" w:eastAsia="微軟正黑體" w:hAnsi="微軟正黑體" w:hint="eastAsia"/>
          <w:sz w:val="28"/>
          <w:szCs w:val="28"/>
        </w:rPr>
        <w:t xml:space="preserve">  電話：</w:t>
      </w:r>
      <w:r w:rsidR="00861BF1">
        <w:rPr>
          <w:rFonts w:ascii="Heiti TC Light" w:eastAsia="Heiti TC Light" w:hAnsi="標楷體" w:hint="eastAsia"/>
          <w:sz w:val="28"/>
          <w:szCs w:val="28"/>
        </w:rPr>
        <w:t>0910-365588</w:t>
      </w:r>
    </w:p>
    <w:p w:rsidR="00105495" w:rsidRPr="0009472F" w:rsidRDefault="005043B7" w:rsidP="00996D3F">
      <w:pPr>
        <w:numPr>
          <w:ilvl w:val="0"/>
          <w:numId w:val="6"/>
        </w:numPr>
        <w:tabs>
          <w:tab w:val="num" w:pos="567"/>
        </w:tabs>
        <w:spacing w:beforeLines="50" w:before="120" w:afterLines="50" w:after="120"/>
        <w:ind w:left="567" w:hanging="567"/>
        <w:rPr>
          <w:rFonts w:ascii="微軟正黑體" w:eastAsia="微軟正黑體" w:hAnsi="微軟正黑體" w:hint="eastAsia"/>
          <w:sz w:val="28"/>
          <w:szCs w:val="28"/>
        </w:rPr>
      </w:pPr>
      <w:r w:rsidRPr="0009472F">
        <w:rPr>
          <w:rFonts w:ascii="微軟正黑體" w:eastAsia="微軟正黑體" w:hAnsi="微軟正黑體" w:hint="eastAsia"/>
          <w:sz w:val="28"/>
          <w:szCs w:val="28"/>
        </w:rPr>
        <w:t>說    明：</w:t>
      </w:r>
    </w:p>
    <w:p w:rsidR="00105495" w:rsidRPr="009F2775" w:rsidRDefault="002D3842" w:rsidP="00996D3F">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sidRPr="009F2775">
        <w:rPr>
          <w:rFonts w:ascii="微軟正黑體" w:eastAsia="微軟正黑體" w:hAnsi="微軟正黑體" w:hint="eastAsia"/>
          <w:color w:val="FF0000"/>
          <w:sz w:val="28"/>
          <w:szCs w:val="28"/>
        </w:rPr>
        <w:t>本</w:t>
      </w:r>
      <w:r w:rsidR="005115C7" w:rsidRPr="009F2775">
        <w:rPr>
          <w:rFonts w:ascii="微軟正黑體" w:eastAsia="微軟正黑體" w:hAnsi="微軟正黑體" w:hint="eastAsia"/>
          <w:color w:val="FF0000"/>
          <w:sz w:val="28"/>
          <w:szCs w:val="28"/>
        </w:rPr>
        <w:t>項競賽限</w:t>
      </w:r>
      <w:r w:rsidR="00791752">
        <w:rPr>
          <w:rFonts w:ascii="微軟正黑體" w:eastAsia="微軟正黑體" w:hAnsi="微軟正黑體" w:hint="eastAsia"/>
          <w:color w:val="FF0000"/>
          <w:sz w:val="28"/>
          <w:szCs w:val="28"/>
        </w:rPr>
        <w:t>30</w:t>
      </w:r>
      <w:r w:rsidR="005115C7" w:rsidRPr="009F2775">
        <w:rPr>
          <w:rFonts w:ascii="微軟正黑體" w:eastAsia="微軟正黑體" w:hAnsi="微軟正黑體" w:hint="eastAsia"/>
          <w:color w:val="FF0000"/>
          <w:sz w:val="28"/>
          <w:szCs w:val="28"/>
        </w:rPr>
        <w:t>隊</w:t>
      </w:r>
      <w:r w:rsidR="00B20D95" w:rsidRPr="009F2775">
        <w:rPr>
          <w:rFonts w:ascii="微軟正黑體" w:eastAsia="微軟正黑體" w:hAnsi="微軟正黑體" w:hint="eastAsia"/>
          <w:color w:val="FF0000"/>
          <w:sz w:val="28"/>
          <w:szCs w:val="28"/>
        </w:rPr>
        <w:t>(國小組</w:t>
      </w:r>
      <w:r w:rsidR="00791752">
        <w:rPr>
          <w:rFonts w:ascii="微軟正黑體" w:eastAsia="微軟正黑體" w:hAnsi="微軟正黑體" w:hint="eastAsia"/>
          <w:color w:val="FF0000"/>
          <w:sz w:val="28"/>
          <w:szCs w:val="28"/>
        </w:rPr>
        <w:t>10</w:t>
      </w:r>
      <w:r w:rsidR="00B20D95" w:rsidRPr="009F2775">
        <w:rPr>
          <w:rFonts w:ascii="微軟正黑體" w:eastAsia="微軟正黑體" w:hAnsi="微軟正黑體" w:hint="eastAsia"/>
          <w:color w:val="FF0000"/>
          <w:sz w:val="28"/>
          <w:szCs w:val="28"/>
        </w:rPr>
        <w:t>隊、國中組</w:t>
      </w:r>
      <w:r w:rsidR="00791752">
        <w:rPr>
          <w:rFonts w:ascii="微軟正黑體" w:eastAsia="微軟正黑體" w:hAnsi="微軟正黑體" w:hint="eastAsia"/>
          <w:color w:val="FF0000"/>
          <w:sz w:val="28"/>
          <w:szCs w:val="28"/>
        </w:rPr>
        <w:t>10</w:t>
      </w:r>
      <w:r w:rsidR="00B20D95" w:rsidRPr="009F2775">
        <w:rPr>
          <w:rFonts w:ascii="微軟正黑體" w:eastAsia="微軟正黑體" w:hAnsi="微軟正黑體" w:hint="eastAsia"/>
          <w:color w:val="FF0000"/>
          <w:sz w:val="28"/>
          <w:szCs w:val="28"/>
        </w:rPr>
        <w:t>隊，高中組</w:t>
      </w:r>
      <w:r w:rsidR="00EA51B4">
        <w:rPr>
          <w:rFonts w:ascii="微軟正黑體" w:eastAsia="微軟正黑體" w:hAnsi="微軟正黑體" w:hint="eastAsia"/>
          <w:color w:val="FF0000"/>
          <w:sz w:val="28"/>
          <w:szCs w:val="28"/>
        </w:rPr>
        <w:t>1</w:t>
      </w:r>
      <w:r w:rsidR="00B20D95" w:rsidRPr="009F2775">
        <w:rPr>
          <w:rFonts w:ascii="微軟正黑體" w:eastAsia="微軟正黑體" w:hAnsi="微軟正黑體" w:hint="eastAsia"/>
          <w:color w:val="FF0000"/>
          <w:sz w:val="28"/>
          <w:szCs w:val="28"/>
        </w:rPr>
        <w:t>0隊)</w:t>
      </w:r>
      <w:r w:rsidR="005115C7" w:rsidRPr="009F2775">
        <w:rPr>
          <w:rFonts w:ascii="微軟正黑體" w:eastAsia="微軟正黑體" w:hAnsi="微軟正黑體" w:hint="eastAsia"/>
          <w:color w:val="FF0000"/>
          <w:sz w:val="28"/>
          <w:szCs w:val="28"/>
        </w:rPr>
        <w:t>，每隊以</w:t>
      </w:r>
      <w:r w:rsidR="00746508" w:rsidRPr="009F2775">
        <w:rPr>
          <w:rFonts w:ascii="微軟正黑體" w:eastAsia="微軟正黑體" w:hAnsi="微軟正黑體" w:hint="eastAsia"/>
          <w:color w:val="FF0000"/>
          <w:sz w:val="28"/>
          <w:szCs w:val="28"/>
        </w:rPr>
        <w:t>2</w:t>
      </w:r>
      <w:r w:rsidR="00E0095F" w:rsidRPr="009F2775">
        <w:rPr>
          <w:rFonts w:ascii="微軟正黑體" w:eastAsia="微軟正黑體" w:hAnsi="微軟正黑體" w:hint="eastAsia"/>
          <w:color w:val="FF0000"/>
          <w:sz w:val="28"/>
          <w:szCs w:val="28"/>
        </w:rPr>
        <w:t>0</w:t>
      </w:r>
      <w:r w:rsidR="005115C7" w:rsidRPr="009F2775">
        <w:rPr>
          <w:rFonts w:ascii="微軟正黑體" w:eastAsia="微軟正黑體" w:hAnsi="微軟正黑體" w:hint="eastAsia"/>
          <w:color w:val="FF0000"/>
          <w:sz w:val="28"/>
          <w:szCs w:val="28"/>
        </w:rPr>
        <w:t>人為限</w:t>
      </w:r>
      <w:r w:rsidR="005E5150">
        <w:rPr>
          <w:rFonts w:ascii="微軟正黑體" w:eastAsia="微軟正黑體" w:hAnsi="微軟正黑體" w:hint="eastAsia"/>
          <w:color w:val="FF0000"/>
          <w:sz w:val="28"/>
          <w:szCs w:val="28"/>
        </w:rPr>
        <w:t>(含報名聯絡人)</w:t>
      </w:r>
      <w:r w:rsidR="007B69D9" w:rsidRPr="009F2775">
        <w:rPr>
          <w:rFonts w:ascii="微軟正黑體" w:eastAsia="微軟正黑體" w:hAnsi="微軟正黑體" w:hint="eastAsia"/>
          <w:color w:val="FF0000"/>
          <w:sz w:val="28"/>
          <w:szCs w:val="28"/>
        </w:rPr>
        <w:t>，參賽選手免收報名費</w:t>
      </w:r>
      <w:r w:rsidR="005115C7" w:rsidRPr="009F2775">
        <w:rPr>
          <w:rFonts w:ascii="微軟正黑體" w:eastAsia="微軟正黑體" w:hAnsi="微軟正黑體" w:hint="eastAsia"/>
          <w:color w:val="FF0000"/>
          <w:sz w:val="28"/>
          <w:szCs w:val="28"/>
        </w:rPr>
        <w:t>。</w:t>
      </w:r>
    </w:p>
    <w:p w:rsidR="007B69D9" w:rsidRPr="009F2775" w:rsidRDefault="007B69D9" w:rsidP="00996D3F">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sidRPr="009F2775">
        <w:rPr>
          <w:rFonts w:ascii="微軟正黑體" w:eastAsia="微軟正黑體" w:hAnsi="微軟正黑體" w:hint="eastAsia"/>
          <w:color w:val="FF0000"/>
          <w:sz w:val="28"/>
          <w:szCs w:val="28"/>
        </w:rPr>
        <w:t>報名本項活動時各隊須繳</w:t>
      </w:r>
      <w:r w:rsidR="00B20D95" w:rsidRPr="009F2775">
        <w:rPr>
          <w:rFonts w:ascii="微軟正黑體" w:eastAsia="微軟正黑體" w:hAnsi="微軟正黑體" w:hint="eastAsia"/>
          <w:color w:val="FF0000"/>
          <w:sz w:val="28"/>
          <w:szCs w:val="28"/>
        </w:rPr>
        <w:t>付</w:t>
      </w:r>
      <w:r w:rsidR="005E5150">
        <w:rPr>
          <w:rFonts w:ascii="微軟正黑體" w:eastAsia="微軟正黑體" w:hAnsi="微軟正黑體" w:hint="eastAsia"/>
          <w:color w:val="FF0000"/>
          <w:sz w:val="28"/>
          <w:szCs w:val="28"/>
        </w:rPr>
        <w:t>參賽保證金1</w:t>
      </w:r>
      <w:r w:rsidRPr="009F2775">
        <w:rPr>
          <w:rFonts w:ascii="微軟正黑體" w:eastAsia="微軟正黑體" w:hAnsi="微軟正黑體" w:hint="eastAsia"/>
          <w:color w:val="FF0000"/>
          <w:sz w:val="28"/>
          <w:szCs w:val="28"/>
        </w:rPr>
        <w:t>,000元，當日</w:t>
      </w:r>
      <w:r w:rsidR="00B70044" w:rsidRPr="009F2775">
        <w:rPr>
          <w:rFonts w:ascii="微軟正黑體" w:eastAsia="微軟正黑體" w:hAnsi="微軟正黑體" w:hint="eastAsia"/>
          <w:color w:val="FF0000"/>
          <w:sz w:val="28"/>
          <w:szCs w:val="28"/>
        </w:rPr>
        <w:t>參加</w:t>
      </w:r>
      <w:r w:rsidRPr="009F2775">
        <w:rPr>
          <w:rFonts w:ascii="微軟正黑體" w:eastAsia="微軟正黑體" w:hAnsi="微軟正黑體" w:hint="eastAsia"/>
          <w:color w:val="FF0000"/>
          <w:sz w:val="28"/>
          <w:szCs w:val="28"/>
        </w:rPr>
        <w:t>完賽並取得成績</w:t>
      </w:r>
      <w:r w:rsidR="00B20D95" w:rsidRPr="009F2775">
        <w:rPr>
          <w:rFonts w:ascii="微軟正黑體" w:eastAsia="微軟正黑體" w:hAnsi="微軟正黑體" w:hint="eastAsia"/>
          <w:color w:val="FF0000"/>
          <w:sz w:val="28"/>
          <w:szCs w:val="28"/>
        </w:rPr>
        <w:t>證明</w:t>
      </w:r>
      <w:r w:rsidRPr="009F2775">
        <w:rPr>
          <w:rFonts w:ascii="微軟正黑體" w:eastAsia="微軟正黑體" w:hAnsi="微軟正黑體" w:hint="eastAsia"/>
          <w:color w:val="FF0000"/>
          <w:sz w:val="28"/>
          <w:szCs w:val="28"/>
        </w:rPr>
        <w:t>後</w:t>
      </w:r>
      <w:r w:rsidR="005E5150">
        <w:rPr>
          <w:rFonts w:ascii="微軟正黑體" w:eastAsia="微軟正黑體" w:hAnsi="微軟正黑體" w:hint="eastAsia"/>
          <w:color w:val="FF0000"/>
          <w:sz w:val="28"/>
          <w:szCs w:val="28"/>
        </w:rPr>
        <w:t>至財務組辦理保證金</w:t>
      </w:r>
      <w:r w:rsidRPr="009F2775">
        <w:rPr>
          <w:rFonts w:ascii="微軟正黑體" w:eastAsia="微軟正黑體" w:hAnsi="微軟正黑體" w:hint="eastAsia"/>
          <w:color w:val="FF0000"/>
          <w:sz w:val="28"/>
          <w:szCs w:val="28"/>
        </w:rPr>
        <w:t>退還</w:t>
      </w:r>
      <w:r w:rsidR="005E5150">
        <w:rPr>
          <w:rFonts w:ascii="微軟正黑體" w:eastAsia="微軟正黑體" w:hAnsi="微軟正黑體" w:hint="eastAsia"/>
          <w:color w:val="FF0000"/>
          <w:sz w:val="28"/>
          <w:szCs w:val="28"/>
        </w:rPr>
        <w:t>手續</w:t>
      </w:r>
      <w:r w:rsidRPr="009F2775">
        <w:rPr>
          <w:rFonts w:ascii="微軟正黑體" w:eastAsia="微軟正黑體" w:hAnsi="微軟正黑體" w:hint="eastAsia"/>
          <w:color w:val="FF0000"/>
          <w:sz w:val="28"/>
          <w:szCs w:val="28"/>
        </w:rPr>
        <w:t>。</w:t>
      </w:r>
    </w:p>
    <w:p w:rsidR="00105495" w:rsidRPr="009F2775" w:rsidRDefault="007B69D9" w:rsidP="00996D3F">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sidRPr="00DB2F6F">
        <w:rPr>
          <w:rFonts w:ascii="微軟正黑體" w:eastAsia="微軟正黑體" w:hAnsi="微軟正黑體" w:hint="eastAsia"/>
          <w:color w:val="FF0000"/>
          <w:sz w:val="28"/>
          <w:szCs w:val="28"/>
        </w:rPr>
        <w:t>參加選手</w:t>
      </w:r>
      <w:r w:rsidR="00A724DB" w:rsidRPr="00DB2F6F">
        <w:rPr>
          <w:rFonts w:ascii="微軟正黑體" w:eastAsia="微軟正黑體" w:hAnsi="微軟正黑體" w:hint="eastAsia"/>
          <w:color w:val="FF0000"/>
          <w:sz w:val="28"/>
          <w:szCs w:val="28"/>
        </w:rPr>
        <w:t>限</w:t>
      </w:r>
      <w:r w:rsidR="00B20D95" w:rsidRPr="00B20D95">
        <w:rPr>
          <w:rFonts w:ascii="微軟正黑體" w:eastAsia="微軟正黑體" w:hAnsi="微軟正黑體" w:hint="eastAsia"/>
          <w:b/>
          <w:color w:val="FF0000"/>
          <w:sz w:val="28"/>
          <w:szCs w:val="28"/>
        </w:rPr>
        <w:t>國小、</w:t>
      </w:r>
      <w:r w:rsidR="00A724DB" w:rsidRPr="00A724DB">
        <w:rPr>
          <w:rFonts w:ascii="微軟正黑體" w:eastAsia="微軟正黑體" w:hAnsi="微軟正黑體" w:hint="eastAsia"/>
          <w:b/>
          <w:color w:val="FF0000"/>
          <w:sz w:val="28"/>
          <w:szCs w:val="28"/>
        </w:rPr>
        <w:t>國中及高中在學學生</w:t>
      </w:r>
      <w:r w:rsidR="007B3D8E">
        <w:rPr>
          <w:rFonts w:ascii="微軟正黑體" w:eastAsia="微軟正黑體" w:hAnsi="微軟正黑體" w:hint="eastAsia"/>
          <w:b/>
          <w:color w:val="FF0000"/>
          <w:sz w:val="28"/>
          <w:szCs w:val="28"/>
        </w:rPr>
        <w:t>(其中一名</w:t>
      </w:r>
      <w:r w:rsidR="005E5150">
        <w:rPr>
          <w:rFonts w:ascii="微軟正黑體" w:eastAsia="微軟正黑體" w:hAnsi="微軟正黑體" w:hint="eastAsia"/>
          <w:b/>
          <w:color w:val="FF0000"/>
          <w:sz w:val="28"/>
          <w:szCs w:val="28"/>
        </w:rPr>
        <w:t>報名聯絡人</w:t>
      </w:r>
      <w:r w:rsidR="007B3D8E">
        <w:rPr>
          <w:rFonts w:ascii="微軟正黑體" w:eastAsia="微軟正黑體" w:hAnsi="微軟正黑體" w:hint="eastAsia"/>
          <w:b/>
          <w:color w:val="FF0000"/>
          <w:sz w:val="28"/>
          <w:szCs w:val="28"/>
        </w:rPr>
        <w:t>需為老師或學生家長)</w:t>
      </w:r>
      <w:r w:rsidR="00A724DB" w:rsidRPr="009F2775">
        <w:rPr>
          <w:rFonts w:ascii="微軟正黑體" w:eastAsia="微軟正黑體" w:hAnsi="微軟正黑體" w:hint="eastAsia"/>
          <w:color w:val="FF0000"/>
          <w:sz w:val="28"/>
          <w:szCs w:val="28"/>
        </w:rPr>
        <w:t>，如</w:t>
      </w:r>
      <w:r w:rsidRPr="009F2775">
        <w:rPr>
          <w:rFonts w:ascii="微軟正黑體" w:eastAsia="微軟正黑體" w:hAnsi="微軟正黑體" w:hint="eastAsia"/>
          <w:color w:val="FF0000"/>
          <w:sz w:val="28"/>
          <w:szCs w:val="28"/>
        </w:rPr>
        <w:t>未</w:t>
      </w:r>
      <w:r w:rsidR="00105495" w:rsidRPr="009F2775">
        <w:rPr>
          <w:rFonts w:ascii="微軟正黑體" w:eastAsia="微軟正黑體" w:hAnsi="微軟正黑體" w:hint="eastAsia"/>
          <w:color w:val="FF0000"/>
          <w:sz w:val="28"/>
          <w:szCs w:val="28"/>
        </w:rPr>
        <w:t>滿</w:t>
      </w:r>
      <w:r w:rsidRPr="009F2775">
        <w:rPr>
          <w:rFonts w:ascii="微軟正黑體" w:eastAsia="微軟正黑體" w:hAnsi="微軟正黑體" w:hint="eastAsia"/>
          <w:color w:val="FF0000"/>
          <w:sz w:val="28"/>
          <w:szCs w:val="28"/>
        </w:rPr>
        <w:t>16歲時</w:t>
      </w:r>
      <w:r w:rsidR="00105495" w:rsidRPr="009F2775">
        <w:rPr>
          <w:rFonts w:ascii="微軟正黑體" w:eastAsia="微軟正黑體" w:hAnsi="微軟正黑體" w:hint="eastAsia"/>
          <w:color w:val="FF0000"/>
          <w:sz w:val="28"/>
          <w:szCs w:val="28"/>
        </w:rPr>
        <w:t>(以比賽當日年滿為標準)</w:t>
      </w:r>
      <w:r w:rsidR="00EA51B4">
        <w:rPr>
          <w:rFonts w:ascii="微軟正黑體" w:eastAsia="微軟正黑體" w:hAnsi="微軟正黑體" w:hint="eastAsia"/>
          <w:color w:val="FF0000"/>
          <w:sz w:val="28"/>
          <w:szCs w:val="28"/>
        </w:rPr>
        <w:t>由領隊或家長報名完成後即視為家長同意學生參加本賽事。</w:t>
      </w:r>
    </w:p>
    <w:p w:rsidR="005043B7" w:rsidRPr="00190983" w:rsidRDefault="00105495" w:rsidP="00996D3F">
      <w:pPr>
        <w:numPr>
          <w:ilvl w:val="1"/>
          <w:numId w:val="6"/>
        </w:numPr>
        <w:tabs>
          <w:tab w:val="num" w:pos="567"/>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本項競賽以參加健康組10公里組為主</w:t>
      </w:r>
      <w:r w:rsidR="00A23314" w:rsidRPr="00190983">
        <w:rPr>
          <w:rFonts w:ascii="微軟正黑體" w:eastAsia="微軟正黑體" w:hAnsi="微軟正黑體" w:hint="eastAsia"/>
          <w:sz w:val="28"/>
          <w:szCs w:val="28"/>
        </w:rPr>
        <w:t>，每位選手皆需配戴大會發給之</w:t>
      </w:r>
      <w:r w:rsidR="005E5150">
        <w:rPr>
          <w:rFonts w:ascii="微軟正黑體" w:eastAsia="微軟正黑體" w:hAnsi="微軟正黑體" w:hint="eastAsia"/>
          <w:sz w:val="28"/>
          <w:szCs w:val="28"/>
        </w:rPr>
        <w:t>號碼布</w:t>
      </w:r>
      <w:r w:rsidR="005E5150">
        <w:rPr>
          <w:rFonts w:ascii="微軟正黑體" w:eastAsia="微軟正黑體" w:hAnsi="微軟正黑體" w:hint="eastAsia"/>
          <w:sz w:val="28"/>
          <w:szCs w:val="28"/>
        </w:rPr>
        <w:lastRenderedPageBreak/>
        <w:t>(含</w:t>
      </w:r>
      <w:r w:rsidR="00A23314" w:rsidRPr="00190983">
        <w:rPr>
          <w:rFonts w:ascii="微軟正黑體" w:eastAsia="微軟正黑體" w:hAnsi="微軟正黑體" w:hint="eastAsia"/>
          <w:sz w:val="28"/>
          <w:szCs w:val="28"/>
        </w:rPr>
        <w:t>計時晶片</w:t>
      </w:r>
      <w:r w:rsidR="005E5150">
        <w:rPr>
          <w:rFonts w:ascii="微軟正黑體" w:eastAsia="微軟正黑體" w:hAnsi="微軟正黑體" w:hint="eastAsia"/>
          <w:sz w:val="28"/>
          <w:szCs w:val="28"/>
        </w:rPr>
        <w:t>)</w:t>
      </w:r>
      <w:r w:rsidR="00A23314" w:rsidRPr="00190983">
        <w:rPr>
          <w:rFonts w:ascii="微軟正黑體" w:eastAsia="微軟正黑體" w:hAnsi="微軟正黑體" w:hint="eastAsia"/>
          <w:sz w:val="28"/>
          <w:szCs w:val="28"/>
        </w:rPr>
        <w:t>，並需於折返點</w:t>
      </w:r>
      <w:r w:rsidR="005E5150">
        <w:rPr>
          <w:rFonts w:ascii="微軟正黑體" w:eastAsia="微軟正黑體" w:hAnsi="微軟正黑體" w:hint="eastAsia"/>
          <w:sz w:val="28"/>
          <w:szCs w:val="28"/>
        </w:rPr>
        <w:t>晶片感應</w:t>
      </w:r>
      <w:r w:rsidR="00457EE6" w:rsidRPr="00190983">
        <w:rPr>
          <w:rFonts w:ascii="微軟正黑體" w:eastAsia="微軟正黑體" w:hAnsi="微軟正黑體" w:hint="eastAsia"/>
          <w:sz w:val="28"/>
          <w:szCs w:val="28"/>
        </w:rPr>
        <w:t>，始可計算成績</w:t>
      </w:r>
      <w:r w:rsidRPr="00190983">
        <w:rPr>
          <w:rFonts w:ascii="微軟正黑體" w:eastAsia="微軟正黑體" w:hAnsi="微軟正黑體" w:hint="eastAsia"/>
          <w:sz w:val="28"/>
          <w:szCs w:val="28"/>
        </w:rPr>
        <w:t>。成績計算以該隊</w:t>
      </w:r>
      <w:r w:rsidR="00ED2A60">
        <w:rPr>
          <w:rFonts w:ascii="微軟正黑體" w:eastAsia="微軟正黑體" w:hAnsi="微軟正黑體" w:hint="eastAsia"/>
          <w:sz w:val="28"/>
          <w:szCs w:val="28"/>
        </w:rPr>
        <w:t>前15名選手完成的</w:t>
      </w:r>
      <w:r w:rsidRPr="00190983">
        <w:rPr>
          <w:rFonts w:ascii="微軟正黑體" w:eastAsia="微軟正黑體" w:hAnsi="微軟正黑體" w:hint="eastAsia"/>
          <w:sz w:val="28"/>
          <w:szCs w:val="28"/>
        </w:rPr>
        <w:t>總成績均值錄取名次</w:t>
      </w:r>
      <w:r w:rsidR="00791752">
        <w:rPr>
          <w:rFonts w:ascii="微軟正黑體" w:eastAsia="微軟正黑體" w:hAnsi="微軟正黑體" w:hint="eastAsia"/>
          <w:sz w:val="28"/>
          <w:szCs w:val="28"/>
        </w:rPr>
        <w:t>(不參與個人獎項之排名)</w:t>
      </w:r>
      <w:r w:rsidRPr="00190983">
        <w:rPr>
          <w:rFonts w:ascii="微軟正黑體" w:eastAsia="微軟正黑體" w:hAnsi="微軟正黑體" w:hint="eastAsia"/>
          <w:sz w:val="28"/>
          <w:szCs w:val="28"/>
        </w:rPr>
        <w:t>。</w:t>
      </w:r>
    </w:p>
    <w:p w:rsidR="005043B7" w:rsidRPr="00DB2F6F" w:rsidRDefault="00791752" w:rsidP="00DB2F6F">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Pr>
          <w:rFonts w:ascii="微軟正黑體" w:eastAsia="微軟正黑體" w:hAnsi="微軟正黑體" w:hint="eastAsia"/>
          <w:color w:val="FF0000"/>
          <w:sz w:val="28"/>
          <w:szCs w:val="28"/>
        </w:rPr>
        <w:t>國小組、國中組、高中組</w:t>
      </w:r>
      <w:r w:rsidR="00B20D95" w:rsidRPr="00DB2F6F">
        <w:rPr>
          <w:rFonts w:ascii="微軟正黑體" w:eastAsia="微軟正黑體" w:hAnsi="微軟正黑體" w:hint="eastAsia"/>
          <w:color w:val="FF0000"/>
          <w:sz w:val="28"/>
          <w:szCs w:val="28"/>
        </w:rPr>
        <w:t>每組取</w:t>
      </w:r>
      <w:r w:rsidR="005043B7" w:rsidRPr="00DB2F6F">
        <w:rPr>
          <w:rFonts w:ascii="微軟正黑體" w:eastAsia="微軟正黑體" w:hAnsi="微軟正黑體" w:hint="eastAsia"/>
          <w:color w:val="FF0000"/>
          <w:sz w:val="28"/>
          <w:szCs w:val="28"/>
        </w:rPr>
        <w:t>前</w:t>
      </w:r>
      <w:r w:rsidR="00B20D95" w:rsidRPr="00DB2F6F">
        <w:rPr>
          <w:rFonts w:ascii="微軟正黑體" w:eastAsia="微軟正黑體" w:hAnsi="微軟正黑體" w:hint="eastAsia"/>
          <w:color w:val="FF0000"/>
          <w:sz w:val="28"/>
          <w:szCs w:val="28"/>
        </w:rPr>
        <w:t>3</w:t>
      </w:r>
      <w:r w:rsidR="005043B7" w:rsidRPr="00DB2F6F">
        <w:rPr>
          <w:rFonts w:ascii="微軟正黑體" w:eastAsia="微軟正黑體" w:hAnsi="微軟正黑體" w:hint="eastAsia"/>
          <w:color w:val="FF0000"/>
          <w:sz w:val="28"/>
          <w:szCs w:val="28"/>
        </w:rPr>
        <w:t>名</w:t>
      </w:r>
      <w:r w:rsidR="007B69D9" w:rsidRPr="00DB2F6F">
        <w:rPr>
          <w:rFonts w:ascii="微軟正黑體" w:eastAsia="微軟正黑體" w:hAnsi="微軟正黑體" w:hint="eastAsia"/>
          <w:color w:val="FF0000"/>
          <w:sz w:val="28"/>
          <w:szCs w:val="28"/>
        </w:rPr>
        <w:t>頒發獎盃及獎品</w:t>
      </w:r>
      <w:r w:rsidR="00B20D95" w:rsidRPr="00DB2F6F">
        <w:rPr>
          <w:rFonts w:ascii="微軟正黑體" w:eastAsia="微軟正黑體" w:hAnsi="微軟正黑體" w:hint="eastAsia"/>
          <w:color w:val="FF0000"/>
          <w:sz w:val="28"/>
          <w:szCs w:val="28"/>
        </w:rPr>
        <w:t>，若</w:t>
      </w:r>
      <w:r w:rsidR="00490765" w:rsidRPr="00DB2F6F">
        <w:rPr>
          <w:rFonts w:ascii="微軟正黑體" w:eastAsia="微軟正黑體" w:hAnsi="微軟正黑體" w:hint="eastAsia"/>
          <w:color w:val="FF0000"/>
          <w:sz w:val="28"/>
          <w:szCs w:val="28"/>
        </w:rPr>
        <w:t>報名</w:t>
      </w:r>
      <w:r w:rsidR="00B20D95" w:rsidRPr="00DB2F6F">
        <w:rPr>
          <w:rFonts w:ascii="微軟正黑體" w:eastAsia="微軟正黑體" w:hAnsi="微軟正黑體" w:hint="eastAsia"/>
          <w:color w:val="FF0000"/>
          <w:sz w:val="28"/>
          <w:szCs w:val="28"/>
        </w:rPr>
        <w:t>未達5隊</w:t>
      </w:r>
      <w:r w:rsidR="00490765" w:rsidRPr="00DB2F6F">
        <w:rPr>
          <w:rFonts w:ascii="微軟正黑體" w:eastAsia="微軟正黑體" w:hAnsi="微軟正黑體" w:hint="eastAsia"/>
          <w:color w:val="FF0000"/>
          <w:sz w:val="28"/>
          <w:szCs w:val="28"/>
        </w:rPr>
        <w:t>(含)</w:t>
      </w:r>
      <w:r w:rsidR="00B20D95" w:rsidRPr="00DB2F6F">
        <w:rPr>
          <w:rFonts w:ascii="微軟正黑體" w:eastAsia="微軟正黑體" w:hAnsi="微軟正黑體" w:hint="eastAsia"/>
          <w:color w:val="FF0000"/>
          <w:sz w:val="28"/>
          <w:szCs w:val="28"/>
        </w:rPr>
        <w:t>的組別，則合併為一跑馬團組，</w:t>
      </w:r>
      <w:r w:rsidR="00490765" w:rsidRPr="00DB2F6F">
        <w:rPr>
          <w:rFonts w:ascii="微軟正黑體" w:eastAsia="微軟正黑體" w:hAnsi="微軟正黑體" w:hint="eastAsia"/>
          <w:color w:val="FF0000"/>
          <w:sz w:val="28"/>
          <w:szCs w:val="28"/>
        </w:rPr>
        <w:t>取前3名頒發獎盃及獎品，達10隊(含)以上，取前5名頒發獎盃及獎</w:t>
      </w:r>
      <w:r>
        <w:rPr>
          <w:rFonts w:ascii="微軟正黑體" w:eastAsia="微軟正黑體" w:hAnsi="微軟正黑體" w:hint="eastAsia"/>
          <w:color w:val="FF0000"/>
          <w:sz w:val="28"/>
          <w:szCs w:val="28"/>
        </w:rPr>
        <w:t>品</w:t>
      </w:r>
      <w:r w:rsidR="007B69D9" w:rsidRPr="00DB2F6F">
        <w:rPr>
          <w:rFonts w:ascii="微軟正黑體" w:eastAsia="微軟正黑體" w:hAnsi="微軟正黑體" w:hint="eastAsia"/>
          <w:color w:val="FF0000"/>
          <w:sz w:val="28"/>
          <w:szCs w:val="28"/>
        </w:rPr>
        <w:t>。</w:t>
      </w:r>
    </w:p>
    <w:p w:rsidR="005043B7" w:rsidRPr="00190983" w:rsidRDefault="00A23314" w:rsidP="00996D3F">
      <w:pPr>
        <w:numPr>
          <w:ilvl w:val="1"/>
          <w:numId w:val="6"/>
        </w:numPr>
        <w:tabs>
          <w:tab w:val="num" w:pos="567"/>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選手起跑與健康組一同出發，</w:t>
      </w:r>
      <w:r w:rsidR="005043B7" w:rsidRPr="00190983">
        <w:rPr>
          <w:rFonts w:ascii="微軟正黑體" w:eastAsia="微軟正黑體" w:hAnsi="微軟正黑體" w:hint="eastAsia"/>
          <w:sz w:val="28"/>
          <w:szCs w:val="28"/>
        </w:rPr>
        <w:t>請</w:t>
      </w:r>
      <w:r w:rsidRPr="00190983">
        <w:rPr>
          <w:rFonts w:ascii="微軟正黑體" w:eastAsia="微軟正黑體" w:hAnsi="微軟正黑體" w:hint="eastAsia"/>
          <w:sz w:val="28"/>
          <w:szCs w:val="28"/>
        </w:rPr>
        <w:t>各單位自行掌握時間</w:t>
      </w:r>
      <w:r w:rsidR="005043B7" w:rsidRPr="00190983">
        <w:rPr>
          <w:rFonts w:ascii="微軟正黑體" w:eastAsia="微軟正黑體" w:hAnsi="微軟正黑體" w:hint="eastAsia"/>
          <w:sz w:val="28"/>
          <w:szCs w:val="28"/>
        </w:rPr>
        <w:t>。</w:t>
      </w:r>
    </w:p>
    <w:p w:rsidR="005043B7" w:rsidRPr="00190983" w:rsidRDefault="005043B7" w:rsidP="00861BF1">
      <w:pPr>
        <w:numPr>
          <w:ilvl w:val="0"/>
          <w:numId w:val="6"/>
        </w:numPr>
        <w:tabs>
          <w:tab w:val="clear" w:pos="1571"/>
          <w:tab w:val="left" w:pos="709"/>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注意事項：</w:t>
      </w:r>
    </w:p>
    <w:p w:rsidR="00B70044" w:rsidRPr="009F2775" w:rsidRDefault="00B70044" w:rsidP="00B70044">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sidRPr="009F2775">
        <w:rPr>
          <w:rFonts w:ascii="微軟正黑體" w:eastAsia="微軟正黑體" w:hAnsi="微軟正黑體" w:hint="eastAsia"/>
          <w:color w:val="FF0000"/>
          <w:sz w:val="28"/>
          <w:szCs w:val="28"/>
        </w:rPr>
        <w:t>跑馬團參加選手</w:t>
      </w:r>
      <w:r w:rsidR="005E5150">
        <w:rPr>
          <w:rFonts w:ascii="微軟正黑體" w:eastAsia="微軟正黑體" w:hAnsi="微軟正黑體" w:hint="eastAsia"/>
          <w:color w:val="FF0000"/>
          <w:sz w:val="28"/>
          <w:szCs w:val="28"/>
        </w:rPr>
        <w:t>號碼布(含</w:t>
      </w:r>
      <w:r w:rsidRPr="009F2775">
        <w:rPr>
          <w:rFonts w:ascii="微軟正黑體" w:eastAsia="微軟正黑體" w:hAnsi="微軟正黑體" w:hint="eastAsia"/>
          <w:color w:val="FF0000"/>
          <w:sz w:val="28"/>
          <w:szCs w:val="28"/>
        </w:rPr>
        <w:t>晶片</w:t>
      </w:r>
      <w:r w:rsidR="005E5150">
        <w:rPr>
          <w:rFonts w:ascii="微軟正黑體" w:eastAsia="微軟正黑體" w:hAnsi="微軟正黑體" w:hint="eastAsia"/>
          <w:color w:val="FF0000"/>
          <w:sz w:val="28"/>
          <w:szCs w:val="28"/>
        </w:rPr>
        <w:t>)</w:t>
      </w:r>
      <w:r w:rsidRPr="009F2775">
        <w:rPr>
          <w:rFonts w:ascii="微軟正黑體" w:eastAsia="微軟正黑體" w:hAnsi="微軟正黑體" w:hint="eastAsia"/>
          <w:color w:val="FF0000"/>
          <w:sz w:val="28"/>
          <w:szCs w:val="28"/>
        </w:rPr>
        <w:t>、紀念衫將於活動前一週寄送至報名表填寫之聯絡人及聯絡地址。</w:t>
      </w:r>
    </w:p>
    <w:p w:rsidR="00F211CC" w:rsidRPr="009F2775" w:rsidRDefault="00B70044" w:rsidP="00996D3F">
      <w:pPr>
        <w:numPr>
          <w:ilvl w:val="1"/>
          <w:numId w:val="6"/>
        </w:numPr>
        <w:tabs>
          <w:tab w:val="num" w:pos="567"/>
        </w:tabs>
        <w:spacing w:beforeLines="50" w:before="120" w:afterLines="50" w:after="120"/>
        <w:ind w:left="567" w:hanging="425"/>
        <w:rPr>
          <w:rFonts w:ascii="微軟正黑體" w:eastAsia="微軟正黑體" w:hAnsi="微軟正黑體" w:hint="eastAsia"/>
          <w:color w:val="FF0000"/>
          <w:sz w:val="28"/>
          <w:szCs w:val="28"/>
        </w:rPr>
      </w:pPr>
      <w:r w:rsidRPr="009F2775">
        <w:rPr>
          <w:rFonts w:ascii="微軟正黑體" w:eastAsia="微軟正黑體" w:hAnsi="微軟正黑體" w:hint="eastAsia"/>
          <w:color w:val="FF0000"/>
          <w:sz w:val="28"/>
          <w:szCs w:val="28"/>
        </w:rPr>
        <w:t>跑馬團參加選手完賽後憑號碼布領取完成獎牌、成績證明及小毛巾一條。</w:t>
      </w:r>
    </w:p>
    <w:p w:rsidR="005043B7" w:rsidRPr="00190983" w:rsidRDefault="00F211CC" w:rsidP="00996D3F">
      <w:pPr>
        <w:numPr>
          <w:ilvl w:val="1"/>
          <w:numId w:val="6"/>
        </w:numPr>
        <w:tabs>
          <w:tab w:val="num" w:pos="567"/>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報名完成後不可冒名代跑如因此取得名次將取消資格</w:t>
      </w:r>
      <w:r w:rsidR="005043B7" w:rsidRPr="00190983">
        <w:rPr>
          <w:rFonts w:ascii="微軟正黑體" w:eastAsia="微軟正黑體" w:hAnsi="微軟正黑體" w:hint="eastAsia"/>
          <w:sz w:val="28"/>
          <w:szCs w:val="28"/>
        </w:rPr>
        <w:t>。</w:t>
      </w:r>
    </w:p>
    <w:p w:rsidR="00F211CC" w:rsidRPr="00190983" w:rsidRDefault="005043B7" w:rsidP="00996D3F">
      <w:pPr>
        <w:numPr>
          <w:ilvl w:val="1"/>
          <w:numId w:val="6"/>
        </w:numPr>
        <w:tabs>
          <w:tab w:val="num" w:pos="567"/>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大會將為每位參與人員投保意外責任險，請務必確實填寫報名表內各項資</w:t>
      </w:r>
      <w:r w:rsidR="00F211CC" w:rsidRPr="00190983">
        <w:rPr>
          <w:rFonts w:ascii="微軟正黑體" w:eastAsia="微軟正黑體" w:hAnsi="微軟正黑體" w:hint="eastAsia"/>
          <w:sz w:val="28"/>
          <w:szCs w:val="28"/>
        </w:rPr>
        <w:t>料。</w:t>
      </w:r>
    </w:p>
    <w:p w:rsidR="00A25361" w:rsidRDefault="00F211CC" w:rsidP="00E35D28">
      <w:pPr>
        <w:numPr>
          <w:ilvl w:val="1"/>
          <w:numId w:val="6"/>
        </w:numPr>
        <w:tabs>
          <w:tab w:val="num" w:pos="567"/>
        </w:tabs>
        <w:spacing w:beforeLines="50" w:before="120" w:afterLines="50" w:after="120"/>
        <w:ind w:left="567" w:hanging="425"/>
        <w:rPr>
          <w:rFonts w:ascii="微軟正黑體" w:eastAsia="微軟正黑體" w:hAnsi="微軟正黑體" w:hint="eastAsia"/>
          <w:sz w:val="28"/>
          <w:szCs w:val="28"/>
        </w:rPr>
      </w:pPr>
      <w:r w:rsidRPr="00190983">
        <w:rPr>
          <w:rFonts w:ascii="微軟正黑體" w:eastAsia="微軟正黑體" w:hAnsi="微軟正黑體" w:hint="eastAsia"/>
          <w:sz w:val="28"/>
          <w:szCs w:val="28"/>
        </w:rPr>
        <w:t>意外險除外責任與不保事項以承保單位的保單條款並與參賽所有選手相同</w:t>
      </w:r>
      <w:r w:rsidR="005043B7" w:rsidRPr="00190983">
        <w:rPr>
          <w:rFonts w:ascii="微軟正黑體" w:eastAsia="微軟正黑體" w:hAnsi="微軟正黑體" w:hint="eastAsia"/>
          <w:sz w:val="28"/>
          <w:szCs w:val="28"/>
        </w:rPr>
        <w:t>。</w:t>
      </w: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hint="eastAsia"/>
          <w:sz w:val="28"/>
          <w:szCs w:val="28"/>
        </w:rPr>
      </w:pPr>
    </w:p>
    <w:p w:rsidR="00A25361" w:rsidRDefault="00A25361" w:rsidP="00A25361">
      <w:pPr>
        <w:tabs>
          <w:tab w:val="num" w:pos="1430"/>
        </w:tabs>
        <w:spacing w:beforeLines="50" w:before="120" w:afterLines="50" w:after="120"/>
        <w:rPr>
          <w:rFonts w:ascii="微軟正黑體" w:eastAsia="微軟正黑體" w:hAnsi="微軟正黑體"/>
          <w:sz w:val="28"/>
          <w:szCs w:val="28"/>
        </w:rPr>
      </w:pPr>
    </w:p>
    <w:p w:rsidR="0065454D" w:rsidRDefault="0065454D" w:rsidP="00A25361">
      <w:pPr>
        <w:tabs>
          <w:tab w:val="num" w:pos="1430"/>
        </w:tabs>
        <w:spacing w:beforeLines="50" w:before="120" w:afterLines="50" w:after="120"/>
        <w:rPr>
          <w:rFonts w:ascii="微軟正黑體" w:eastAsia="微軟正黑體" w:hAnsi="微軟正黑體"/>
          <w:sz w:val="28"/>
          <w:szCs w:val="28"/>
        </w:rPr>
      </w:pPr>
    </w:p>
    <w:p w:rsidR="0065454D" w:rsidRDefault="0065454D" w:rsidP="00A25361">
      <w:pPr>
        <w:tabs>
          <w:tab w:val="num" w:pos="1430"/>
        </w:tabs>
        <w:spacing w:beforeLines="50" w:before="120" w:afterLines="50" w:after="120"/>
        <w:rPr>
          <w:rFonts w:ascii="微軟正黑體" w:eastAsia="微軟正黑體" w:hAnsi="微軟正黑體" w:hint="eastAsia"/>
          <w:sz w:val="28"/>
          <w:szCs w:val="28"/>
        </w:rPr>
      </w:pPr>
    </w:p>
    <w:p w:rsidR="00861BF1" w:rsidRDefault="00861BF1" w:rsidP="00A25361">
      <w:pPr>
        <w:tabs>
          <w:tab w:val="num" w:pos="1430"/>
        </w:tabs>
        <w:spacing w:beforeLines="50" w:before="120" w:afterLines="50" w:after="120"/>
        <w:rPr>
          <w:rFonts w:ascii="微軟正黑體" w:eastAsia="微軟正黑體" w:hAnsi="微軟正黑體" w:hint="eastAsia"/>
          <w:sz w:val="28"/>
          <w:szCs w:val="28"/>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0"/>
        <w:gridCol w:w="1701"/>
        <w:gridCol w:w="1566"/>
        <w:gridCol w:w="1978"/>
        <w:gridCol w:w="2268"/>
        <w:gridCol w:w="1217"/>
      </w:tblGrid>
      <w:tr w:rsidR="00E0095F" w:rsidRPr="004A09B5" w:rsidTr="006D24B1">
        <w:tblPrEx>
          <w:tblCellMar>
            <w:top w:w="0" w:type="dxa"/>
            <w:bottom w:w="0" w:type="dxa"/>
          </w:tblCellMar>
        </w:tblPrEx>
        <w:trPr>
          <w:trHeight w:hRule="exact" w:val="438"/>
          <w:jc w:val="center"/>
        </w:trPr>
        <w:tc>
          <w:tcPr>
            <w:tcW w:w="10220" w:type="dxa"/>
            <w:gridSpan w:val="6"/>
          </w:tcPr>
          <w:p w:rsidR="00E0095F" w:rsidRPr="004A09B5" w:rsidRDefault="00861BF1" w:rsidP="0032685B">
            <w:pPr>
              <w:jc w:val="center"/>
              <w:rPr>
                <w:rFonts w:ascii="Heiti TC Light" w:eastAsia="Heiti TC Light" w:hAnsi="標楷體" w:hint="eastAsia"/>
                <w:b/>
                <w:sz w:val="28"/>
                <w:szCs w:val="28"/>
              </w:rPr>
            </w:pPr>
            <w:r>
              <w:rPr>
                <w:rFonts w:ascii="微軟正黑體" w:eastAsia="微軟正黑體" w:hAnsi="微軟正黑體"/>
                <w:sz w:val="28"/>
                <w:szCs w:val="28"/>
              </w:rPr>
              <w:lastRenderedPageBreak/>
              <w:br w:type="page"/>
            </w:r>
            <w:r>
              <w:rPr>
                <w:rFonts w:ascii="微軟正黑體" w:eastAsia="微軟正黑體" w:hAnsi="微軟正黑體"/>
                <w:sz w:val="28"/>
                <w:szCs w:val="28"/>
              </w:rPr>
              <w:br w:type="page"/>
            </w:r>
            <w:r w:rsidR="00A25361">
              <w:rPr>
                <w:rFonts w:ascii="微軟正黑體" w:eastAsia="微軟正黑體" w:hAnsi="微軟正黑體"/>
                <w:sz w:val="28"/>
                <w:szCs w:val="28"/>
              </w:rPr>
              <w:br w:type="page"/>
            </w:r>
            <w:r w:rsidR="00E0095F">
              <w:rPr>
                <w:rFonts w:ascii="微軟正黑體" w:eastAsia="微軟正黑體" w:hAnsi="微軟正黑體"/>
                <w:sz w:val="28"/>
                <w:szCs w:val="28"/>
              </w:rPr>
              <w:br w:type="page"/>
            </w:r>
            <w:r w:rsidR="00FD1F7D">
              <w:rPr>
                <w:rFonts w:ascii="Heiti TC Light" w:eastAsia="Heiti TC Light" w:hAnsi="標楷體" w:hint="eastAsia"/>
                <w:b/>
                <w:sz w:val="28"/>
                <w:szCs w:val="28"/>
              </w:rPr>
              <w:t>202</w:t>
            </w:r>
            <w:r w:rsidR="0032685B">
              <w:rPr>
                <w:rFonts w:ascii="Heiti TC Light" w:eastAsia="Heiti TC Light" w:hAnsi="標楷體" w:hint="eastAsia"/>
                <w:b/>
                <w:sz w:val="28"/>
                <w:szCs w:val="28"/>
              </w:rPr>
              <w:t>3</w:t>
            </w:r>
            <w:r w:rsidR="00E0095F" w:rsidRPr="004A09B5">
              <w:rPr>
                <w:rFonts w:ascii="Heiti TC Light" w:eastAsia="Heiti TC Light" w:hAnsi="標楷體" w:hint="eastAsia"/>
                <w:b/>
                <w:sz w:val="28"/>
                <w:szCs w:val="28"/>
              </w:rPr>
              <w:t>桃園</w:t>
            </w:r>
            <w:r w:rsidR="00E0095F">
              <w:rPr>
                <w:rFonts w:ascii="Heiti TC Light" w:eastAsia="Heiti TC Light" w:hAnsi="標楷體" w:hint="eastAsia"/>
                <w:b/>
                <w:sz w:val="28"/>
                <w:szCs w:val="28"/>
              </w:rPr>
              <w:t>市</w:t>
            </w:r>
            <w:r w:rsidR="00E0095F" w:rsidRPr="004A09B5">
              <w:rPr>
                <w:rFonts w:ascii="Heiti TC Light" w:eastAsia="Heiti TC Light" w:hAnsi="標楷體" w:hint="eastAsia"/>
                <w:b/>
                <w:sz w:val="28"/>
                <w:szCs w:val="28"/>
              </w:rPr>
              <w:t>蘆竹</w:t>
            </w:r>
            <w:r w:rsidR="0032685B">
              <w:rPr>
                <w:rFonts w:ascii="Heiti TC Light" w:eastAsia="Heiti TC Light" w:hAnsi="標楷體" w:hint="eastAsia"/>
                <w:b/>
                <w:sz w:val="28"/>
                <w:szCs w:val="28"/>
              </w:rPr>
              <w:t>區大古山之戀</w:t>
            </w:r>
            <w:r w:rsidR="00FB2221">
              <w:rPr>
                <w:rFonts w:ascii="Heiti TC Light" w:eastAsia="Heiti TC Light" w:hAnsi="標楷體" w:hint="eastAsia"/>
                <w:b/>
                <w:sz w:val="28"/>
                <w:szCs w:val="28"/>
              </w:rPr>
              <w:t>全國</w:t>
            </w:r>
            <w:r w:rsidR="00E0095F" w:rsidRPr="004A09B5">
              <w:rPr>
                <w:rFonts w:ascii="Heiti TC Light" w:eastAsia="Heiti TC Light" w:hAnsi="標楷體" w:hint="eastAsia"/>
                <w:b/>
                <w:sz w:val="28"/>
                <w:szCs w:val="28"/>
              </w:rPr>
              <w:t xml:space="preserve">馬拉松活動  </w:t>
            </w:r>
            <w:r w:rsidR="000C4A46">
              <w:rPr>
                <w:rFonts w:ascii="Heiti TC Light" w:eastAsia="Heiti TC Light" w:hAnsi="標楷體" w:hint="eastAsia"/>
                <w:b/>
                <w:sz w:val="28"/>
                <w:szCs w:val="28"/>
              </w:rPr>
              <w:t>跑馬團</w:t>
            </w:r>
            <w:r w:rsidR="00E0095F" w:rsidRPr="004A09B5">
              <w:rPr>
                <w:rFonts w:ascii="Heiti TC Light" w:eastAsia="Heiti TC Light" w:hAnsi="標楷體" w:hint="eastAsia"/>
                <w:b/>
                <w:sz w:val="28"/>
                <w:szCs w:val="28"/>
              </w:rPr>
              <w:t>報名表</w:t>
            </w:r>
          </w:p>
        </w:tc>
      </w:tr>
      <w:tr w:rsidR="00E0095F" w:rsidRPr="004A09B5" w:rsidTr="006D24B1">
        <w:tblPrEx>
          <w:tblCellMar>
            <w:top w:w="0" w:type="dxa"/>
            <w:bottom w:w="0" w:type="dxa"/>
          </w:tblCellMar>
        </w:tblPrEx>
        <w:trPr>
          <w:trHeight w:hRule="exact" w:val="540"/>
          <w:jc w:val="center"/>
        </w:trPr>
        <w:tc>
          <w:tcPr>
            <w:tcW w:w="1490"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報名單位</w:t>
            </w:r>
          </w:p>
        </w:tc>
        <w:tc>
          <w:tcPr>
            <w:tcW w:w="8730" w:type="dxa"/>
            <w:gridSpan w:val="5"/>
            <w:vAlign w:val="center"/>
          </w:tcPr>
          <w:p w:rsidR="00E0095F" w:rsidRPr="004A09B5" w:rsidRDefault="00E0095F" w:rsidP="00726D0A">
            <w:pPr>
              <w:jc w:val="center"/>
              <w:rPr>
                <w:rFonts w:ascii="Heiti TC Light" w:eastAsia="Heiti TC Light" w:hAnsi="標楷體" w:hint="eastAsia"/>
                <w:sz w:val="28"/>
                <w:szCs w:val="28"/>
              </w:rPr>
            </w:pPr>
          </w:p>
        </w:tc>
      </w:tr>
      <w:tr w:rsidR="00E0095F" w:rsidRPr="004A09B5" w:rsidTr="007E2BF7">
        <w:tblPrEx>
          <w:tblCellMar>
            <w:top w:w="0" w:type="dxa"/>
            <w:bottom w:w="0" w:type="dxa"/>
          </w:tblCellMar>
        </w:tblPrEx>
        <w:trPr>
          <w:trHeight w:hRule="exact" w:val="540"/>
          <w:jc w:val="center"/>
        </w:trPr>
        <w:tc>
          <w:tcPr>
            <w:tcW w:w="1490"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聯絡人</w:t>
            </w:r>
          </w:p>
        </w:tc>
        <w:tc>
          <w:tcPr>
            <w:tcW w:w="3267" w:type="dxa"/>
            <w:gridSpan w:val="2"/>
            <w:vAlign w:val="center"/>
          </w:tcPr>
          <w:p w:rsidR="00E0095F" w:rsidRPr="004A09B5" w:rsidRDefault="00E0095F" w:rsidP="00726D0A">
            <w:pPr>
              <w:jc w:val="center"/>
              <w:rPr>
                <w:rFonts w:ascii="Heiti TC Light" w:eastAsia="Heiti TC Light" w:hAnsi="標楷體" w:hint="eastAsia"/>
                <w:sz w:val="28"/>
                <w:szCs w:val="28"/>
              </w:rPr>
            </w:pPr>
          </w:p>
        </w:tc>
        <w:tc>
          <w:tcPr>
            <w:tcW w:w="1978"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電話或手機號碼</w:t>
            </w:r>
          </w:p>
        </w:tc>
        <w:tc>
          <w:tcPr>
            <w:tcW w:w="3485" w:type="dxa"/>
            <w:gridSpan w:val="2"/>
            <w:vAlign w:val="center"/>
          </w:tcPr>
          <w:p w:rsidR="00E0095F" w:rsidRPr="004A09B5" w:rsidRDefault="00E0095F" w:rsidP="00726D0A">
            <w:pPr>
              <w:jc w:val="center"/>
              <w:rPr>
                <w:rFonts w:ascii="Heiti TC Light" w:eastAsia="Heiti TC Light" w:hAnsi="標楷體" w:hint="eastAsia"/>
                <w:sz w:val="28"/>
                <w:szCs w:val="28"/>
              </w:rPr>
            </w:pPr>
          </w:p>
        </w:tc>
      </w:tr>
      <w:tr w:rsidR="00E0095F" w:rsidRPr="004A09B5" w:rsidTr="007E2BF7">
        <w:tblPrEx>
          <w:tblCellMar>
            <w:top w:w="0" w:type="dxa"/>
            <w:bottom w:w="0" w:type="dxa"/>
          </w:tblCellMar>
        </w:tblPrEx>
        <w:trPr>
          <w:trHeight w:hRule="exact" w:val="540"/>
          <w:jc w:val="center"/>
        </w:trPr>
        <w:tc>
          <w:tcPr>
            <w:tcW w:w="1490"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領隊姓名</w:t>
            </w:r>
          </w:p>
        </w:tc>
        <w:tc>
          <w:tcPr>
            <w:tcW w:w="3267" w:type="dxa"/>
            <w:gridSpan w:val="2"/>
            <w:vAlign w:val="center"/>
          </w:tcPr>
          <w:p w:rsidR="00E0095F" w:rsidRPr="004A09B5" w:rsidRDefault="00E0095F" w:rsidP="00726D0A">
            <w:pPr>
              <w:jc w:val="center"/>
              <w:rPr>
                <w:rFonts w:ascii="Heiti TC Light" w:eastAsia="Heiti TC Light" w:hAnsi="標楷體" w:hint="eastAsia"/>
                <w:sz w:val="28"/>
                <w:szCs w:val="28"/>
              </w:rPr>
            </w:pPr>
          </w:p>
        </w:tc>
        <w:tc>
          <w:tcPr>
            <w:tcW w:w="1978"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領隊手機號碼</w:t>
            </w:r>
          </w:p>
        </w:tc>
        <w:tc>
          <w:tcPr>
            <w:tcW w:w="3485" w:type="dxa"/>
            <w:gridSpan w:val="2"/>
            <w:vAlign w:val="center"/>
          </w:tcPr>
          <w:p w:rsidR="00E0095F" w:rsidRPr="004A09B5" w:rsidRDefault="00E0095F" w:rsidP="00726D0A">
            <w:pPr>
              <w:jc w:val="center"/>
              <w:rPr>
                <w:rFonts w:ascii="Heiti TC Light" w:eastAsia="Heiti TC Light" w:hAnsi="標楷體" w:hint="eastAsia"/>
                <w:sz w:val="28"/>
                <w:szCs w:val="28"/>
              </w:rPr>
            </w:pPr>
          </w:p>
        </w:tc>
      </w:tr>
      <w:tr w:rsidR="00E0095F" w:rsidRPr="004A09B5" w:rsidTr="006D24B1">
        <w:tblPrEx>
          <w:tblCellMar>
            <w:top w:w="0" w:type="dxa"/>
            <w:bottom w:w="0" w:type="dxa"/>
          </w:tblCellMar>
        </w:tblPrEx>
        <w:trPr>
          <w:trHeight w:hRule="exact" w:val="540"/>
          <w:jc w:val="center"/>
        </w:trPr>
        <w:tc>
          <w:tcPr>
            <w:tcW w:w="1490"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聯絡地址</w:t>
            </w:r>
          </w:p>
        </w:tc>
        <w:tc>
          <w:tcPr>
            <w:tcW w:w="8730" w:type="dxa"/>
            <w:gridSpan w:val="5"/>
            <w:vAlign w:val="center"/>
          </w:tcPr>
          <w:p w:rsidR="00E0095F" w:rsidRPr="004A09B5" w:rsidRDefault="00E0095F" w:rsidP="00726D0A">
            <w:pPr>
              <w:jc w:val="center"/>
              <w:rPr>
                <w:rFonts w:ascii="Heiti TC Light" w:eastAsia="Heiti TC Light" w:hAnsi="標楷體" w:hint="eastAsia"/>
                <w:sz w:val="28"/>
                <w:szCs w:val="28"/>
              </w:rPr>
            </w:pPr>
          </w:p>
        </w:tc>
      </w:tr>
      <w:tr w:rsidR="00E0095F" w:rsidRPr="004A09B5" w:rsidTr="006D24B1">
        <w:tblPrEx>
          <w:tblCellMar>
            <w:top w:w="0" w:type="dxa"/>
            <w:bottom w:w="0" w:type="dxa"/>
          </w:tblCellMar>
        </w:tblPrEx>
        <w:trPr>
          <w:trHeight w:hRule="exact" w:val="540"/>
          <w:jc w:val="center"/>
        </w:trPr>
        <w:tc>
          <w:tcPr>
            <w:tcW w:w="10220" w:type="dxa"/>
            <w:gridSpan w:val="6"/>
            <w:vAlign w:val="center"/>
          </w:tcPr>
          <w:p w:rsidR="00E0095F" w:rsidRPr="004A09B5" w:rsidRDefault="00E0095F" w:rsidP="005C68C7">
            <w:pPr>
              <w:jc w:val="center"/>
              <w:rPr>
                <w:rFonts w:ascii="Heiti TC Light" w:eastAsia="Heiti TC Light" w:hAnsi="標楷體" w:hint="eastAsia"/>
                <w:b/>
                <w:sz w:val="28"/>
                <w:szCs w:val="28"/>
              </w:rPr>
            </w:pPr>
            <w:r w:rsidRPr="004A09B5">
              <w:rPr>
                <w:rFonts w:ascii="Heiti TC Light" w:eastAsia="Heiti TC Light" w:hAnsi="標楷體" w:hint="eastAsia"/>
                <w:b/>
                <w:sz w:val="28"/>
                <w:szCs w:val="28"/>
              </w:rPr>
              <w:t>參加人員名單</w:t>
            </w:r>
          </w:p>
        </w:tc>
      </w:tr>
      <w:tr w:rsidR="00E0095F" w:rsidRPr="004A09B5" w:rsidTr="007E2BF7">
        <w:tblPrEx>
          <w:tblCellMar>
            <w:top w:w="0" w:type="dxa"/>
            <w:bottom w:w="0" w:type="dxa"/>
          </w:tblCellMar>
        </w:tblPrEx>
        <w:trPr>
          <w:trHeight w:hRule="exact" w:val="895"/>
          <w:jc w:val="center"/>
        </w:trPr>
        <w:tc>
          <w:tcPr>
            <w:tcW w:w="1490"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姓    名</w:t>
            </w:r>
          </w:p>
        </w:tc>
        <w:tc>
          <w:tcPr>
            <w:tcW w:w="1701" w:type="dxa"/>
            <w:vAlign w:val="center"/>
          </w:tcPr>
          <w:p w:rsidR="00E0095F" w:rsidRPr="004A09B5" w:rsidRDefault="00E0095F" w:rsidP="00726D0A">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身分證字號</w:t>
            </w:r>
          </w:p>
        </w:tc>
        <w:tc>
          <w:tcPr>
            <w:tcW w:w="1566" w:type="dxa"/>
            <w:vAlign w:val="center"/>
          </w:tcPr>
          <w:p w:rsidR="00E0095F" w:rsidRPr="004A09B5" w:rsidRDefault="007E2BF7" w:rsidP="007E2BF7">
            <w:pPr>
              <w:jc w:val="center"/>
              <w:rPr>
                <w:rFonts w:ascii="Heiti TC Light" w:eastAsia="Heiti TC Light" w:hAnsi="標楷體" w:hint="eastAsia"/>
                <w:sz w:val="28"/>
                <w:szCs w:val="28"/>
              </w:rPr>
            </w:pPr>
            <w:r>
              <w:rPr>
                <w:rFonts w:ascii="Heiti TC Light" w:eastAsia="Heiti TC Light" w:hAnsi="標楷體" w:hint="eastAsia"/>
                <w:sz w:val="28"/>
                <w:szCs w:val="28"/>
              </w:rPr>
              <w:t>出生年月日</w:t>
            </w:r>
          </w:p>
        </w:tc>
        <w:tc>
          <w:tcPr>
            <w:tcW w:w="1978" w:type="dxa"/>
            <w:vAlign w:val="center"/>
          </w:tcPr>
          <w:p w:rsidR="00E0095F" w:rsidRPr="004A09B5" w:rsidRDefault="00B32454" w:rsidP="00726D0A">
            <w:pPr>
              <w:jc w:val="center"/>
              <w:rPr>
                <w:rFonts w:ascii="Heiti TC Light" w:eastAsia="Heiti TC Light" w:hAnsi="標楷體" w:hint="eastAsia"/>
                <w:sz w:val="28"/>
                <w:szCs w:val="28"/>
              </w:rPr>
            </w:pPr>
            <w:r>
              <w:rPr>
                <w:rFonts w:ascii="Heiti TC Light" w:eastAsia="Heiti TC Light" w:hAnsi="標楷體" w:hint="eastAsia"/>
                <w:sz w:val="28"/>
                <w:szCs w:val="28"/>
              </w:rPr>
              <w:t>連絡電話</w:t>
            </w:r>
          </w:p>
        </w:tc>
        <w:tc>
          <w:tcPr>
            <w:tcW w:w="2268" w:type="dxa"/>
            <w:vAlign w:val="center"/>
          </w:tcPr>
          <w:p w:rsidR="00E0095F" w:rsidRPr="004A09B5" w:rsidRDefault="00E0095F" w:rsidP="00A724DB">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 xml:space="preserve">紀念衫尺寸 </w:t>
            </w:r>
            <w:r w:rsidRPr="00EF3F56">
              <w:rPr>
                <w:rFonts w:ascii="Heiti TC Light" w:eastAsia="Heiti TC Light" w:hAnsi="標楷體" w:hint="eastAsia"/>
              </w:rPr>
              <w:t>(XS,S,M,L,XL,2L</w:t>
            </w:r>
            <w:r w:rsidR="00A724DB">
              <w:rPr>
                <w:rFonts w:ascii="Heiti TC Light" w:eastAsia="Heiti TC Light" w:hAnsi="標楷體" w:hint="eastAsia"/>
              </w:rPr>
              <w:t>,3L</w:t>
            </w:r>
            <w:r w:rsidRPr="00EF3F56">
              <w:rPr>
                <w:rFonts w:ascii="Heiti TC Light" w:eastAsia="Heiti TC Light" w:hAnsi="標楷體" w:hint="eastAsia"/>
              </w:rPr>
              <w:t>)</w:t>
            </w:r>
          </w:p>
        </w:tc>
        <w:tc>
          <w:tcPr>
            <w:tcW w:w="1217" w:type="dxa"/>
            <w:vAlign w:val="center"/>
          </w:tcPr>
          <w:p w:rsidR="003A60EB" w:rsidRDefault="003A60EB" w:rsidP="003A60EB">
            <w:pPr>
              <w:jc w:val="center"/>
              <w:rPr>
                <w:rFonts w:ascii="Heiti TC Light" w:eastAsia="Heiti TC Light" w:hAnsi="標楷體" w:hint="eastAsia"/>
                <w:sz w:val="28"/>
                <w:szCs w:val="28"/>
              </w:rPr>
            </w:pPr>
            <w:r w:rsidRPr="004A09B5">
              <w:rPr>
                <w:rFonts w:ascii="Heiti TC Light" w:eastAsia="Heiti TC Light" w:hAnsi="標楷體" w:hint="eastAsia"/>
                <w:sz w:val="28"/>
                <w:szCs w:val="28"/>
              </w:rPr>
              <w:t>素</w:t>
            </w:r>
            <w:r>
              <w:rPr>
                <w:rFonts w:ascii="Heiti TC Light" w:eastAsia="Heiti TC Light" w:hAnsi="標楷體" w:hint="eastAsia"/>
                <w:sz w:val="28"/>
                <w:szCs w:val="28"/>
              </w:rPr>
              <w:t>食</w:t>
            </w:r>
          </w:p>
          <w:p w:rsidR="00E0095F" w:rsidRPr="004A09B5" w:rsidRDefault="003A60EB" w:rsidP="003A60EB">
            <w:pPr>
              <w:jc w:val="center"/>
              <w:rPr>
                <w:rFonts w:ascii="Heiti TC Light" w:eastAsia="Heiti TC Light" w:hAnsi="標楷體" w:hint="eastAsia"/>
                <w:sz w:val="28"/>
                <w:szCs w:val="28"/>
              </w:rPr>
            </w:pPr>
            <w:r>
              <w:rPr>
                <w:rFonts w:ascii="Heiti TC Light" w:eastAsia="Heiti TC Light" w:hAnsi="標楷體" w:hint="eastAsia"/>
                <w:sz w:val="28"/>
                <w:szCs w:val="28"/>
              </w:rPr>
              <w:t>打V</w:t>
            </w: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A25361" w:rsidRPr="004A09B5" w:rsidTr="00A25361">
        <w:tblPrEx>
          <w:tblCellMar>
            <w:top w:w="0" w:type="dxa"/>
            <w:bottom w:w="0" w:type="dxa"/>
          </w:tblCellMar>
        </w:tblPrEx>
        <w:trPr>
          <w:trHeight w:val="482"/>
          <w:jc w:val="center"/>
        </w:trPr>
        <w:tc>
          <w:tcPr>
            <w:tcW w:w="1490"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E0095F" w:rsidRPr="004A09B5" w:rsidTr="00A25361">
        <w:tblPrEx>
          <w:tblCellMar>
            <w:top w:w="0" w:type="dxa"/>
            <w:bottom w:w="0" w:type="dxa"/>
          </w:tblCellMar>
        </w:tblPrEx>
        <w:trPr>
          <w:trHeight w:val="482"/>
          <w:jc w:val="center"/>
        </w:trPr>
        <w:tc>
          <w:tcPr>
            <w:tcW w:w="1490"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E0095F" w:rsidRPr="004A09B5" w:rsidRDefault="00E0095F" w:rsidP="00726D0A">
            <w:pPr>
              <w:spacing w:line="240" w:lineRule="exact"/>
              <w:contextualSpacing/>
              <w:jc w:val="center"/>
              <w:rPr>
                <w:rFonts w:ascii="Heiti TC Light" w:eastAsia="Heiti TC Light" w:hAnsi="標楷體" w:hint="eastAsia"/>
                <w:sz w:val="28"/>
                <w:szCs w:val="28"/>
              </w:rPr>
            </w:pPr>
          </w:p>
        </w:tc>
      </w:tr>
      <w:tr w:rsidR="00A25361" w:rsidRPr="004A09B5" w:rsidTr="00A25361">
        <w:tblPrEx>
          <w:tblCellMar>
            <w:top w:w="0" w:type="dxa"/>
            <w:bottom w:w="0" w:type="dxa"/>
          </w:tblCellMar>
        </w:tblPrEx>
        <w:trPr>
          <w:trHeight w:val="482"/>
          <w:jc w:val="center"/>
        </w:trPr>
        <w:tc>
          <w:tcPr>
            <w:tcW w:w="1490"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r>
      <w:tr w:rsidR="00A25361" w:rsidRPr="004A09B5" w:rsidTr="00A25361">
        <w:tblPrEx>
          <w:tblCellMar>
            <w:top w:w="0" w:type="dxa"/>
            <w:bottom w:w="0" w:type="dxa"/>
          </w:tblCellMar>
        </w:tblPrEx>
        <w:trPr>
          <w:trHeight w:val="482"/>
          <w:jc w:val="center"/>
        </w:trPr>
        <w:tc>
          <w:tcPr>
            <w:tcW w:w="1490"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701"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566"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97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2268"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c>
          <w:tcPr>
            <w:tcW w:w="1217" w:type="dxa"/>
            <w:vAlign w:val="center"/>
          </w:tcPr>
          <w:p w:rsidR="00A25361" w:rsidRPr="004A09B5" w:rsidRDefault="00A25361" w:rsidP="00726D0A">
            <w:pPr>
              <w:spacing w:line="240" w:lineRule="exact"/>
              <w:contextualSpacing/>
              <w:jc w:val="center"/>
              <w:rPr>
                <w:rFonts w:ascii="Heiti TC Light" w:eastAsia="Heiti TC Light" w:hAnsi="標楷體" w:hint="eastAsia"/>
                <w:sz w:val="28"/>
                <w:szCs w:val="28"/>
              </w:rPr>
            </w:pPr>
          </w:p>
        </w:tc>
      </w:tr>
    </w:tbl>
    <w:p w:rsidR="008467CE" w:rsidRPr="00CC6A26" w:rsidRDefault="007B3D8E" w:rsidP="007B3D8E">
      <w:pPr>
        <w:spacing w:line="380" w:lineRule="exact"/>
        <w:rPr>
          <w:rFonts w:ascii="微軟正黑體" w:eastAsia="微軟正黑體" w:hAnsi="微軟正黑體" w:hint="eastAsia"/>
        </w:rPr>
      </w:pPr>
      <w:r w:rsidRPr="004A09B5">
        <w:rPr>
          <w:rFonts w:ascii="Heiti TC Light" w:eastAsia="Heiti TC Light" w:hAnsi="標楷體" w:hint="eastAsia"/>
          <w:sz w:val="28"/>
          <w:szCs w:val="28"/>
        </w:rPr>
        <w:t>請確實填寫本項報名表格後e-mail：</w:t>
      </w:r>
      <w:hyperlink r:id="rId9" w:history="1">
        <w:r w:rsidR="0032685B" w:rsidRPr="00E16CAB">
          <w:rPr>
            <w:rStyle w:val="a5"/>
            <w:rFonts w:ascii="微軟正黑體" w:eastAsia="微軟正黑體" w:hAnsi="微軟正黑體" w:hint="eastAsia"/>
            <w:sz w:val="28"/>
            <w:szCs w:val="28"/>
          </w:rPr>
          <w:t>paijung0720@y</w:t>
        </w:r>
        <w:r w:rsidR="0032685B" w:rsidRPr="00E16CAB">
          <w:rPr>
            <w:rStyle w:val="a5"/>
            <w:rFonts w:ascii="微軟正黑體" w:eastAsia="微軟正黑體" w:hAnsi="微軟正黑體"/>
            <w:sz w:val="28"/>
            <w:szCs w:val="28"/>
          </w:rPr>
          <w:t>ahoo.com.tw</w:t>
        </w:r>
      </w:hyperlink>
    </w:p>
    <w:sectPr w:rsidR="008467CE" w:rsidRPr="00CC6A26" w:rsidSect="008B3F10">
      <w:pgSz w:w="11901" w:h="16817" w:code="9"/>
      <w:pgMar w:top="964" w:right="844" w:bottom="709" w:left="12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97" w:rsidRDefault="00990B97">
      <w:r>
        <w:separator/>
      </w:r>
    </w:p>
  </w:endnote>
  <w:endnote w:type="continuationSeparator" w:id="0">
    <w:p w:rsidR="00990B97" w:rsidRDefault="009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Heiti TC Light">
    <w:altName w:val="Calibri"/>
    <w:charset w:val="51"/>
    <w:family w:val="auto"/>
    <w:pitch w:val="variable"/>
    <w:sig w:usb0="00000000" w:usb1="0808004A" w:usb2="00000010" w:usb3="00000000" w:csb0="003E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97" w:rsidRDefault="00990B97">
      <w:r>
        <w:separator/>
      </w:r>
    </w:p>
  </w:footnote>
  <w:footnote w:type="continuationSeparator" w:id="0">
    <w:p w:rsidR="00990B97" w:rsidRDefault="009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A683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64C7A"/>
    <w:multiLevelType w:val="hybridMultilevel"/>
    <w:tmpl w:val="E62EF318"/>
    <w:lvl w:ilvl="0" w:tplc="05060BB0">
      <w:start w:val="1"/>
      <w:numFmt w:val="taiwaneseCountingThousand"/>
      <w:lvlText w:val="%1、"/>
      <w:lvlJc w:val="left"/>
      <w:pPr>
        <w:tabs>
          <w:tab w:val="num" w:pos="720"/>
        </w:tabs>
        <w:ind w:left="720" w:hanging="720"/>
      </w:pPr>
      <w:rPr>
        <w:rFonts w:hint="default"/>
      </w:rPr>
    </w:lvl>
    <w:lvl w:ilvl="1" w:tplc="699C2288">
      <w:start w:val="1"/>
      <w:numFmt w:val="decimal"/>
      <w:lvlText w:val="%2、"/>
      <w:lvlJc w:val="left"/>
      <w:pPr>
        <w:tabs>
          <w:tab w:val="num" w:pos="960"/>
        </w:tabs>
        <w:ind w:left="960" w:hanging="480"/>
      </w:pPr>
      <w:rPr>
        <w:rFonts w:ascii="新細明體" w:eastAsia="新細明體" w:hAnsi="新細明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C83505"/>
    <w:multiLevelType w:val="hybridMultilevel"/>
    <w:tmpl w:val="A1C46EC0"/>
    <w:lvl w:ilvl="0" w:tplc="E7D223DC">
      <w:start w:val="1"/>
      <w:numFmt w:val="taiwaneseCountingThousand"/>
      <w:lvlText w:val="%1、"/>
      <w:lvlJc w:val="left"/>
      <w:pPr>
        <w:tabs>
          <w:tab w:val="num" w:pos="720"/>
        </w:tabs>
        <w:ind w:left="720" w:hanging="720"/>
      </w:pPr>
      <w:rPr>
        <w:rFonts w:hint="default"/>
      </w:rPr>
    </w:lvl>
    <w:lvl w:ilvl="1" w:tplc="4B2C5BCA">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4A3CED"/>
    <w:multiLevelType w:val="hybridMultilevel"/>
    <w:tmpl w:val="314221D8"/>
    <w:lvl w:ilvl="0" w:tplc="51B8578A">
      <w:start w:val="1"/>
      <w:numFmt w:val="taiwaneseCountingThousand"/>
      <w:lvlText w:val="%1、"/>
      <w:lvlJc w:val="left"/>
      <w:pPr>
        <w:tabs>
          <w:tab w:val="num" w:pos="720"/>
        </w:tabs>
        <w:ind w:left="720" w:hanging="720"/>
      </w:pPr>
      <w:rPr>
        <w:rFonts w:hint="default"/>
      </w:rPr>
    </w:lvl>
    <w:lvl w:ilvl="1" w:tplc="ADF87596">
      <w:start w:val="1"/>
      <w:numFmt w:val="decimal"/>
      <w:lvlText w:val="%2、"/>
      <w:lvlJc w:val="left"/>
      <w:pPr>
        <w:tabs>
          <w:tab w:val="num" w:pos="960"/>
        </w:tabs>
        <w:ind w:left="960" w:hanging="480"/>
      </w:pPr>
      <w:rPr>
        <w:rFonts w:ascii="新細明體" w:eastAsia="新細明體" w:hAnsi="新細明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1288B"/>
    <w:multiLevelType w:val="hybridMultilevel"/>
    <w:tmpl w:val="D7D6D4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2C7073"/>
    <w:multiLevelType w:val="hybridMultilevel"/>
    <w:tmpl w:val="C4A44344"/>
    <w:lvl w:ilvl="0" w:tplc="5E58DE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DC4D33"/>
    <w:multiLevelType w:val="hybridMultilevel"/>
    <w:tmpl w:val="604C979E"/>
    <w:lvl w:ilvl="0" w:tplc="C33674C2">
      <w:start w:val="1"/>
      <w:numFmt w:val="taiwaneseCountingThousand"/>
      <w:lvlText w:val="%1、"/>
      <w:lvlJc w:val="left"/>
      <w:pPr>
        <w:tabs>
          <w:tab w:val="num" w:pos="720"/>
        </w:tabs>
        <w:ind w:left="720" w:hanging="720"/>
      </w:pPr>
      <w:rPr>
        <w:rFonts w:hint="default"/>
      </w:rPr>
    </w:lvl>
    <w:lvl w:ilvl="1" w:tplc="F0A0C9B8">
      <w:start w:val="1"/>
      <w:numFmt w:val="decimal"/>
      <w:lvlText w:val="%2、"/>
      <w:lvlJc w:val="left"/>
      <w:pPr>
        <w:tabs>
          <w:tab w:val="num" w:pos="960"/>
        </w:tabs>
        <w:ind w:left="960" w:hanging="480"/>
      </w:pPr>
      <w:rPr>
        <w:rFonts w:ascii="新細明體" w:eastAsia="新細明體" w:hAnsi="新細明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73B4DC8"/>
    <w:multiLevelType w:val="hybridMultilevel"/>
    <w:tmpl w:val="D110F2C6"/>
    <w:lvl w:ilvl="0" w:tplc="23E455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D4793E"/>
    <w:multiLevelType w:val="multilevel"/>
    <w:tmpl w:val="604C979E"/>
    <w:lvl w:ilvl="0">
      <w:start w:val="1"/>
      <w:numFmt w:val="taiwaneseCountingThousand"/>
      <w:lvlText w:val="%1、"/>
      <w:lvlJc w:val="left"/>
      <w:pPr>
        <w:tabs>
          <w:tab w:val="num" w:pos="720"/>
        </w:tabs>
        <w:ind w:left="720" w:hanging="720"/>
      </w:pPr>
      <w:rPr>
        <w:rFonts w:hint="default"/>
      </w:rPr>
    </w:lvl>
    <w:lvl w:ilvl="1">
      <w:start w:val="1"/>
      <w:numFmt w:val="decimal"/>
      <w:lvlText w:val="%2、"/>
      <w:lvlJc w:val="left"/>
      <w:pPr>
        <w:tabs>
          <w:tab w:val="num" w:pos="960"/>
        </w:tabs>
        <w:ind w:left="960" w:hanging="480"/>
      </w:pPr>
      <w:rPr>
        <w:rFonts w:ascii="新細明體" w:eastAsia="新細明體" w:hAnsi="新細明體" w:cs="Times New Roman"/>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B445BF5"/>
    <w:multiLevelType w:val="hybridMultilevel"/>
    <w:tmpl w:val="0EBCB604"/>
    <w:lvl w:ilvl="0" w:tplc="E2824E60">
      <w:start w:val="1"/>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EAC6F36"/>
    <w:multiLevelType w:val="hybridMultilevel"/>
    <w:tmpl w:val="4A4E0F02"/>
    <w:lvl w:ilvl="0" w:tplc="81C047B4">
      <w:start w:val="2"/>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FFB1396"/>
    <w:multiLevelType w:val="hybridMultilevel"/>
    <w:tmpl w:val="22069440"/>
    <w:lvl w:ilvl="0" w:tplc="A042B5CE">
      <w:start w:val="1"/>
      <w:numFmt w:val="taiwaneseCountingThousand"/>
      <w:lvlText w:val="%1、"/>
      <w:lvlJc w:val="left"/>
      <w:pPr>
        <w:tabs>
          <w:tab w:val="num" w:pos="1571"/>
        </w:tabs>
        <w:ind w:left="1571" w:hanging="720"/>
      </w:pPr>
      <w:rPr>
        <w:rFonts w:hint="default"/>
      </w:rPr>
    </w:lvl>
    <w:lvl w:ilvl="1" w:tplc="D56C45F2">
      <w:start w:val="1"/>
      <w:numFmt w:val="decimal"/>
      <w:lvlText w:val="%2、"/>
      <w:lvlJc w:val="left"/>
      <w:pPr>
        <w:tabs>
          <w:tab w:val="num" w:pos="480"/>
        </w:tabs>
        <w:ind w:left="480" w:hanging="480"/>
      </w:pPr>
      <w:rPr>
        <w:rFonts w:ascii="新細明體" w:eastAsia="新細明體" w:hAnsi="新細明體" w:cs="Times New Roman"/>
      </w:r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num w:numId="1">
    <w:abstractNumId w:val="4"/>
  </w:num>
  <w:num w:numId="2">
    <w:abstractNumId w:val="2"/>
  </w:num>
  <w:num w:numId="3">
    <w:abstractNumId w:val="9"/>
  </w:num>
  <w:num w:numId="4">
    <w:abstractNumId w:val="6"/>
  </w:num>
  <w:num w:numId="5">
    <w:abstractNumId w:val="10"/>
  </w:num>
  <w:num w:numId="6">
    <w:abstractNumId w:val="11"/>
  </w:num>
  <w:num w:numId="7">
    <w:abstractNumId w:val="8"/>
  </w:num>
  <w:num w:numId="8">
    <w:abstractNumId w:val="3"/>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D8"/>
    <w:rsid w:val="00065D44"/>
    <w:rsid w:val="00080934"/>
    <w:rsid w:val="000853F8"/>
    <w:rsid w:val="0009472F"/>
    <w:rsid w:val="000C4A46"/>
    <w:rsid w:val="000D270B"/>
    <w:rsid w:val="000F46FD"/>
    <w:rsid w:val="001018DE"/>
    <w:rsid w:val="00105495"/>
    <w:rsid w:val="00105DDE"/>
    <w:rsid w:val="00121967"/>
    <w:rsid w:val="00137C6E"/>
    <w:rsid w:val="00146DFC"/>
    <w:rsid w:val="00154980"/>
    <w:rsid w:val="001601E0"/>
    <w:rsid w:val="00162406"/>
    <w:rsid w:val="001644B9"/>
    <w:rsid w:val="00175F0E"/>
    <w:rsid w:val="00180069"/>
    <w:rsid w:val="00190983"/>
    <w:rsid w:val="0019644D"/>
    <w:rsid w:val="00197F68"/>
    <w:rsid w:val="001A762A"/>
    <w:rsid w:val="001B231B"/>
    <w:rsid w:val="001B5042"/>
    <w:rsid w:val="001D4712"/>
    <w:rsid w:val="001D5C82"/>
    <w:rsid w:val="001F11DA"/>
    <w:rsid w:val="00212EE3"/>
    <w:rsid w:val="002144F4"/>
    <w:rsid w:val="00214A15"/>
    <w:rsid w:val="002171B6"/>
    <w:rsid w:val="00221226"/>
    <w:rsid w:val="002414A0"/>
    <w:rsid w:val="00265517"/>
    <w:rsid w:val="00267EA0"/>
    <w:rsid w:val="002D3842"/>
    <w:rsid w:val="00306578"/>
    <w:rsid w:val="003111E7"/>
    <w:rsid w:val="0032347E"/>
    <w:rsid w:val="0032685B"/>
    <w:rsid w:val="00332529"/>
    <w:rsid w:val="003433A9"/>
    <w:rsid w:val="00353D5E"/>
    <w:rsid w:val="00364374"/>
    <w:rsid w:val="00371D94"/>
    <w:rsid w:val="00371EFF"/>
    <w:rsid w:val="003754FC"/>
    <w:rsid w:val="003815C1"/>
    <w:rsid w:val="003869FB"/>
    <w:rsid w:val="003A60EB"/>
    <w:rsid w:val="003B064E"/>
    <w:rsid w:val="003B7CD7"/>
    <w:rsid w:val="003C60F1"/>
    <w:rsid w:val="003F6868"/>
    <w:rsid w:val="00413616"/>
    <w:rsid w:val="00413793"/>
    <w:rsid w:val="00414656"/>
    <w:rsid w:val="00457EE6"/>
    <w:rsid w:val="00483744"/>
    <w:rsid w:val="00487B37"/>
    <w:rsid w:val="00490765"/>
    <w:rsid w:val="004A09B5"/>
    <w:rsid w:val="004A1D23"/>
    <w:rsid w:val="004A1D85"/>
    <w:rsid w:val="004A60ED"/>
    <w:rsid w:val="004C3623"/>
    <w:rsid w:val="004E19AC"/>
    <w:rsid w:val="004F4F6C"/>
    <w:rsid w:val="005043B7"/>
    <w:rsid w:val="0050485B"/>
    <w:rsid w:val="00507F74"/>
    <w:rsid w:val="005115C7"/>
    <w:rsid w:val="005128DA"/>
    <w:rsid w:val="00517B72"/>
    <w:rsid w:val="005235FA"/>
    <w:rsid w:val="00553EE1"/>
    <w:rsid w:val="00565036"/>
    <w:rsid w:val="005676D6"/>
    <w:rsid w:val="00570395"/>
    <w:rsid w:val="00575871"/>
    <w:rsid w:val="005B7CAA"/>
    <w:rsid w:val="005C68C7"/>
    <w:rsid w:val="005D0B6D"/>
    <w:rsid w:val="005D319B"/>
    <w:rsid w:val="005D509A"/>
    <w:rsid w:val="005D56A7"/>
    <w:rsid w:val="005E5150"/>
    <w:rsid w:val="00607CE7"/>
    <w:rsid w:val="00617147"/>
    <w:rsid w:val="00620817"/>
    <w:rsid w:val="00633FF8"/>
    <w:rsid w:val="00636B81"/>
    <w:rsid w:val="0065454D"/>
    <w:rsid w:val="006571E3"/>
    <w:rsid w:val="00657E3C"/>
    <w:rsid w:val="00670029"/>
    <w:rsid w:val="006711CB"/>
    <w:rsid w:val="00676467"/>
    <w:rsid w:val="00683833"/>
    <w:rsid w:val="006B5E5D"/>
    <w:rsid w:val="006C28FA"/>
    <w:rsid w:val="006C69E4"/>
    <w:rsid w:val="006C6D78"/>
    <w:rsid w:val="006D24B1"/>
    <w:rsid w:val="006D6631"/>
    <w:rsid w:val="006E32A8"/>
    <w:rsid w:val="006E7287"/>
    <w:rsid w:val="006F00B4"/>
    <w:rsid w:val="006F2FDE"/>
    <w:rsid w:val="00702E04"/>
    <w:rsid w:val="007128F2"/>
    <w:rsid w:val="00726D0A"/>
    <w:rsid w:val="007278FE"/>
    <w:rsid w:val="007319EF"/>
    <w:rsid w:val="00746508"/>
    <w:rsid w:val="00755065"/>
    <w:rsid w:val="00762D2D"/>
    <w:rsid w:val="00791752"/>
    <w:rsid w:val="007A285D"/>
    <w:rsid w:val="007B32EA"/>
    <w:rsid w:val="007B3D8E"/>
    <w:rsid w:val="007B69D9"/>
    <w:rsid w:val="007C0E8F"/>
    <w:rsid w:val="007E2BF7"/>
    <w:rsid w:val="007E7BE3"/>
    <w:rsid w:val="007F06A0"/>
    <w:rsid w:val="008013B4"/>
    <w:rsid w:val="008334F1"/>
    <w:rsid w:val="008467CE"/>
    <w:rsid w:val="00861BF1"/>
    <w:rsid w:val="008827B2"/>
    <w:rsid w:val="008909A6"/>
    <w:rsid w:val="008A6706"/>
    <w:rsid w:val="008B3F10"/>
    <w:rsid w:val="008C3610"/>
    <w:rsid w:val="008C4730"/>
    <w:rsid w:val="008E68F7"/>
    <w:rsid w:val="00920BA3"/>
    <w:rsid w:val="00957398"/>
    <w:rsid w:val="00965400"/>
    <w:rsid w:val="00982DBD"/>
    <w:rsid w:val="00990B97"/>
    <w:rsid w:val="009963A5"/>
    <w:rsid w:val="00996D3F"/>
    <w:rsid w:val="009A5E89"/>
    <w:rsid w:val="009C1C00"/>
    <w:rsid w:val="009C45E4"/>
    <w:rsid w:val="009E58FB"/>
    <w:rsid w:val="009E7474"/>
    <w:rsid w:val="009F23C9"/>
    <w:rsid w:val="009F2775"/>
    <w:rsid w:val="00A01BFB"/>
    <w:rsid w:val="00A0502B"/>
    <w:rsid w:val="00A125F2"/>
    <w:rsid w:val="00A17E2C"/>
    <w:rsid w:val="00A2315E"/>
    <w:rsid w:val="00A23314"/>
    <w:rsid w:val="00A25361"/>
    <w:rsid w:val="00A37A8C"/>
    <w:rsid w:val="00A55585"/>
    <w:rsid w:val="00A724DB"/>
    <w:rsid w:val="00A7549F"/>
    <w:rsid w:val="00A92BE2"/>
    <w:rsid w:val="00A937BB"/>
    <w:rsid w:val="00A9602D"/>
    <w:rsid w:val="00AA15DD"/>
    <w:rsid w:val="00AB4647"/>
    <w:rsid w:val="00AC513E"/>
    <w:rsid w:val="00AD188A"/>
    <w:rsid w:val="00AE21D4"/>
    <w:rsid w:val="00B0090A"/>
    <w:rsid w:val="00B022A1"/>
    <w:rsid w:val="00B052B8"/>
    <w:rsid w:val="00B15819"/>
    <w:rsid w:val="00B20D95"/>
    <w:rsid w:val="00B216A6"/>
    <w:rsid w:val="00B273AC"/>
    <w:rsid w:val="00B32454"/>
    <w:rsid w:val="00B35328"/>
    <w:rsid w:val="00B4401B"/>
    <w:rsid w:val="00B62B24"/>
    <w:rsid w:val="00B70044"/>
    <w:rsid w:val="00B7062C"/>
    <w:rsid w:val="00B74676"/>
    <w:rsid w:val="00B80D93"/>
    <w:rsid w:val="00B83975"/>
    <w:rsid w:val="00BB43A1"/>
    <w:rsid w:val="00BC7DAD"/>
    <w:rsid w:val="00C05B95"/>
    <w:rsid w:val="00C31CF0"/>
    <w:rsid w:val="00C321A8"/>
    <w:rsid w:val="00C36D1E"/>
    <w:rsid w:val="00C959A8"/>
    <w:rsid w:val="00CC6A26"/>
    <w:rsid w:val="00CD778E"/>
    <w:rsid w:val="00CE6474"/>
    <w:rsid w:val="00CE6837"/>
    <w:rsid w:val="00CF3B3E"/>
    <w:rsid w:val="00D1199C"/>
    <w:rsid w:val="00D401A3"/>
    <w:rsid w:val="00D50545"/>
    <w:rsid w:val="00D5068E"/>
    <w:rsid w:val="00D97CCC"/>
    <w:rsid w:val="00DB2F6F"/>
    <w:rsid w:val="00DB568C"/>
    <w:rsid w:val="00DB5A0D"/>
    <w:rsid w:val="00DB6820"/>
    <w:rsid w:val="00DC38F2"/>
    <w:rsid w:val="00DC7A86"/>
    <w:rsid w:val="00DD1010"/>
    <w:rsid w:val="00DD192F"/>
    <w:rsid w:val="00DE35F9"/>
    <w:rsid w:val="00DF286F"/>
    <w:rsid w:val="00DF791F"/>
    <w:rsid w:val="00E0095F"/>
    <w:rsid w:val="00E12E0D"/>
    <w:rsid w:val="00E14D0D"/>
    <w:rsid w:val="00E2508C"/>
    <w:rsid w:val="00E30661"/>
    <w:rsid w:val="00E35D28"/>
    <w:rsid w:val="00E40D1B"/>
    <w:rsid w:val="00E50F61"/>
    <w:rsid w:val="00E51E80"/>
    <w:rsid w:val="00E56262"/>
    <w:rsid w:val="00E738A8"/>
    <w:rsid w:val="00E759A1"/>
    <w:rsid w:val="00E81FF2"/>
    <w:rsid w:val="00E86D7F"/>
    <w:rsid w:val="00E9146E"/>
    <w:rsid w:val="00E943D6"/>
    <w:rsid w:val="00E958FE"/>
    <w:rsid w:val="00EA51B4"/>
    <w:rsid w:val="00EC590D"/>
    <w:rsid w:val="00ED2A60"/>
    <w:rsid w:val="00EE75D8"/>
    <w:rsid w:val="00EF36E3"/>
    <w:rsid w:val="00EF3F56"/>
    <w:rsid w:val="00F079B9"/>
    <w:rsid w:val="00F12937"/>
    <w:rsid w:val="00F211CC"/>
    <w:rsid w:val="00F75AEB"/>
    <w:rsid w:val="00F846FF"/>
    <w:rsid w:val="00F86A99"/>
    <w:rsid w:val="00F970B5"/>
    <w:rsid w:val="00FA18A2"/>
    <w:rsid w:val="00FB2221"/>
    <w:rsid w:val="00FD043A"/>
    <w:rsid w:val="00FD1F7D"/>
    <w:rsid w:val="00FD5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9130807-7B3F-46D1-AC2E-F18DEDFC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E75D8"/>
    <w:pPr>
      <w:tabs>
        <w:tab w:val="center" w:pos="4153"/>
        <w:tab w:val="right" w:pos="8306"/>
      </w:tabs>
      <w:snapToGrid w:val="0"/>
    </w:pPr>
    <w:rPr>
      <w:sz w:val="20"/>
      <w:szCs w:val="20"/>
    </w:rPr>
  </w:style>
  <w:style w:type="paragraph" w:styleId="a4">
    <w:name w:val="footer"/>
    <w:basedOn w:val="a"/>
    <w:rsid w:val="00EE75D8"/>
    <w:pPr>
      <w:tabs>
        <w:tab w:val="center" w:pos="4153"/>
        <w:tab w:val="right" w:pos="8306"/>
      </w:tabs>
      <w:snapToGrid w:val="0"/>
    </w:pPr>
    <w:rPr>
      <w:sz w:val="20"/>
      <w:szCs w:val="20"/>
    </w:rPr>
  </w:style>
  <w:style w:type="character" w:styleId="a5">
    <w:name w:val="Hyperlink"/>
    <w:rsid w:val="00E30661"/>
    <w:rPr>
      <w:color w:val="0000FF"/>
      <w:u w:val="single"/>
    </w:rPr>
  </w:style>
  <w:style w:type="character" w:styleId="a6">
    <w:name w:val="未解析的提及"/>
    <w:uiPriority w:val="99"/>
    <w:semiHidden/>
    <w:unhideWhenUsed/>
    <w:rsid w:val="005E5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54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ijung0720@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ijung0720@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6F431-BC24-41B1-9557-5E9DB237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Company>C.M.T</Company>
  <LinksUpToDate>false</LinksUpToDate>
  <CharactersWithSpaces>1539</CharactersWithSpaces>
  <SharedDoc>false</SharedDoc>
  <HLinks>
    <vt:vector size="12" baseType="variant">
      <vt:variant>
        <vt:i4>6946828</vt:i4>
      </vt:variant>
      <vt:variant>
        <vt:i4>3</vt:i4>
      </vt:variant>
      <vt:variant>
        <vt:i4>0</vt:i4>
      </vt:variant>
      <vt:variant>
        <vt:i4>5</vt:i4>
      </vt:variant>
      <vt:variant>
        <vt:lpwstr>mailto:paijung0720@yahoo.com.tw</vt:lpwstr>
      </vt:variant>
      <vt:variant>
        <vt:lpwstr/>
      </vt:variant>
      <vt:variant>
        <vt:i4>6946828</vt:i4>
      </vt:variant>
      <vt:variant>
        <vt:i4>0</vt:i4>
      </vt:variant>
      <vt:variant>
        <vt:i4>0</vt:i4>
      </vt:variant>
      <vt:variant>
        <vt:i4>5</vt:i4>
      </vt:variant>
      <vt:variant>
        <vt:lpwstr>mailto:paijung0720@yahoo.com.tw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2014桃園蘆竹濱海迎風盃馬拉松  相關活動說明</dc:title>
  <dc:subject/>
  <dc:creator>apple</dc:creator>
  <cp:keywords/>
  <cp:lastModifiedBy>aloe</cp:lastModifiedBy>
  <cp:revision>2</cp:revision>
  <cp:lastPrinted>2016-09-06T09:24:00Z</cp:lastPrinted>
  <dcterms:created xsi:type="dcterms:W3CDTF">2022-12-02T01:10:00Z</dcterms:created>
  <dcterms:modified xsi:type="dcterms:W3CDTF">2022-12-02T01:10:00Z</dcterms:modified>
</cp:coreProperties>
</file>