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65" w:rsidRPr="00266D86" w:rsidRDefault="00E5161F" w:rsidP="00266D8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66D86">
        <w:rPr>
          <w:rFonts w:ascii="標楷體" w:eastAsia="標楷體" w:hAnsi="標楷體" w:hint="eastAsia"/>
          <w:b/>
          <w:sz w:val="28"/>
          <w:szCs w:val="28"/>
        </w:rPr>
        <w:t>桃園市106年度智慧教室數位學堂推動說明會暨成果發表計畫</w:t>
      </w:r>
    </w:p>
    <w:p w:rsidR="00E5161F" w:rsidRPr="00E948BE" w:rsidRDefault="00E948BE" w:rsidP="00E948BE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壹、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依據桃園市政府教育局105年</w:t>
      </w:r>
      <w:r w:rsidR="00266D86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1428C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日桃教資第105</w:t>
      </w:r>
      <w:r w:rsidR="00C1428C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0094556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號函辦理。</w:t>
      </w:r>
    </w:p>
    <w:p w:rsidR="00E5161F" w:rsidRPr="00E948BE" w:rsidRDefault="00E948BE" w:rsidP="00E94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計畫目的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105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年度辦理智慧教室數位學堂學校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分享，讓各校了解本計畫推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動方法。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經由公開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示範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授課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，讓各校了解智慧教室數位學堂的教學成效。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經由計畫說明，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讓各校了解智慧教室數位學堂申請計畫撰寫方式。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辦理單位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主辦單位：桃園市政府教育局。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承辦單位：桃園市立大有國民中學。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申辦說明暨成果發表會：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時間：105年12月8日(星期四)上午9時至12時</w:t>
      </w:r>
      <w:r w:rsidR="00FE1E30">
        <w:rPr>
          <w:rFonts w:ascii="標楷體" w:eastAsia="標楷體" w:hAnsi="標楷體" w:hint="eastAsia"/>
          <w:sz w:val="26"/>
          <w:szCs w:val="26"/>
        </w:rPr>
        <w:t>3</w:t>
      </w:r>
      <w:r w:rsidR="00FE1E30">
        <w:rPr>
          <w:rFonts w:ascii="標楷體" w:eastAsia="標楷體" w:hAnsi="標楷體"/>
          <w:sz w:val="26"/>
          <w:szCs w:val="26"/>
        </w:rPr>
        <w:t>0分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地點：大有國中視聽館。</w:t>
      </w:r>
    </w:p>
    <w:p w:rsidR="00D25B7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流程：如附件。</w:t>
      </w:r>
    </w:p>
    <w:p w:rsidR="00235813" w:rsidRPr="00E948BE" w:rsidRDefault="00235813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235813">
        <w:rPr>
          <w:rFonts w:ascii="標楷體" w:eastAsia="標楷體" w:hAnsi="標楷體" w:hint="eastAsia"/>
          <w:sz w:val="26"/>
          <w:szCs w:val="26"/>
        </w:rPr>
        <w:t>報名方式：請逕上教師研習系統報名，報名單位：大有國民中學。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伍、經費編列：所需經費由市政府相關經費項下支應。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陸、預期效益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 xml:space="preserve">    一、各校分享推動智慧教室數位學堂方法，讓智慧教室數位學堂在學校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端的         </w:t>
      </w:r>
      <w:r w:rsidRPr="00266D86">
        <w:rPr>
          <w:rFonts w:ascii="標楷體" w:eastAsia="標楷體" w:hAnsi="標楷體" w:hint="eastAsia"/>
          <w:sz w:val="26"/>
          <w:szCs w:val="26"/>
        </w:rPr>
        <w:t>推動更加順利有效。</w:t>
      </w:r>
    </w:p>
    <w:p w:rsidR="00D25B7E" w:rsidRPr="00266D86" w:rsidRDefault="00E948BE" w:rsidP="008D7F71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體驗智慧教室數位學堂公開示範授課的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學生學習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成效，進而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願意返校推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動智慧教室數位學堂計畫。</w:t>
      </w:r>
    </w:p>
    <w:p w:rsidR="00EA5EFA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掌握智慧教室數位學堂計畫撰寫方法，進而提出智慧教室數位學堂申辦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計畫。</w:t>
      </w:r>
    </w:p>
    <w:p w:rsidR="008D7F71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柒、獎勵</w:t>
      </w:r>
    </w:p>
    <w:p w:rsidR="00EA5EFA" w:rsidRPr="00266D86" w:rsidRDefault="008D7F71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依據「桃園市政府及所屬各機關學校公務人員獎懲案件處理要點」、「公立高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級中等以下學校校長成績考核辦法」、「公立高級中等以下學校教師成績考核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辦法」及「桃園市市立各級學校及幼兒園教職員獎懲要點」等規定辦理敘獎。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捌、本計畫陳市府教育局核准後實施，如有未盡事宜，得另行補充修正。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Default="00EA5EFA" w:rsidP="00EA5EFA">
      <w:pPr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附件</w:t>
      </w:r>
    </w:p>
    <w:p w:rsidR="00E948BE" w:rsidRDefault="00E948BE" w:rsidP="00EA5EFA">
      <w:pPr>
        <w:rPr>
          <w:rFonts w:ascii="標楷體" w:eastAsia="標楷體" w:hAnsi="標楷體"/>
          <w:sz w:val="26"/>
          <w:szCs w:val="26"/>
        </w:rPr>
      </w:pPr>
    </w:p>
    <w:p w:rsidR="00E948BE" w:rsidRPr="00266D86" w:rsidRDefault="00E948BE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60053A" w:rsidRDefault="00EA5EFA" w:rsidP="00EA5EFA">
      <w:pPr>
        <w:rPr>
          <w:rFonts w:ascii="標楷體" w:eastAsia="標楷體" w:hAnsi="標楷體"/>
          <w:b/>
          <w:sz w:val="32"/>
          <w:szCs w:val="32"/>
        </w:rPr>
      </w:pPr>
      <w:r w:rsidRPr="0060053A">
        <w:rPr>
          <w:rFonts w:ascii="標楷體" w:eastAsia="標楷體" w:hAnsi="標楷體" w:hint="eastAsia"/>
          <w:b/>
          <w:sz w:val="32"/>
          <w:szCs w:val="32"/>
        </w:rPr>
        <w:t>桃園市106年度智慧教室數位學堂推動說明會暨成果發表會流程</w:t>
      </w:r>
    </w:p>
    <w:p w:rsidR="00EA5EFA" w:rsidRDefault="0060053A" w:rsidP="0056075E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日期：</w:t>
      </w:r>
      <w:r w:rsidR="0056075E" w:rsidRPr="00266D86">
        <w:rPr>
          <w:rFonts w:ascii="標楷體" w:eastAsia="標楷體" w:hAnsi="標楷體" w:hint="eastAsia"/>
          <w:sz w:val="26"/>
          <w:szCs w:val="26"/>
        </w:rPr>
        <w:t>105年12月8日(星期四)</w:t>
      </w:r>
    </w:p>
    <w:p w:rsidR="0060053A" w:rsidRDefault="0060053A" w:rsidP="0056075E">
      <w:pPr>
        <w:jc w:val="center"/>
        <w:rPr>
          <w:rFonts w:ascii="標楷體" w:eastAsia="標楷體" w:hAnsi="標楷體"/>
          <w:sz w:val="26"/>
          <w:szCs w:val="26"/>
        </w:rPr>
      </w:pPr>
    </w:p>
    <w:p w:rsidR="0060053A" w:rsidRPr="00266D86" w:rsidRDefault="0060053A" w:rsidP="0056075E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2126"/>
      </w:tblGrid>
      <w:tr w:rsidR="0056075E" w:rsidRPr="00266D86" w:rsidTr="0060053A">
        <w:tc>
          <w:tcPr>
            <w:tcW w:w="1985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118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主持人/主講者</w:t>
            </w:r>
          </w:p>
        </w:tc>
        <w:tc>
          <w:tcPr>
            <w:tcW w:w="2126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09：00-09：20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2126" w:type="dxa"/>
            <w:vMerge w:val="restart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大有國中4樓視聽館</w:t>
            </w: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5607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09：20-10：10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智慧教室建置分享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10：10-10：20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10：20-11：05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地理課公開授課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大有國中楊雅婷老師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11：10-12：00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教育局計劃說明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教育局資教科巫珍妮科長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12：00-12：30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sectPr w:rsidR="003E0816" w:rsidSect="00266D8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9C" w:rsidRDefault="000A759C" w:rsidP="00E948BE">
      <w:r>
        <w:separator/>
      </w:r>
    </w:p>
  </w:endnote>
  <w:endnote w:type="continuationSeparator" w:id="0">
    <w:p w:rsidR="000A759C" w:rsidRDefault="000A759C" w:rsidP="00E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9C" w:rsidRDefault="000A759C" w:rsidP="00E948BE">
      <w:r>
        <w:separator/>
      </w:r>
    </w:p>
  </w:footnote>
  <w:footnote w:type="continuationSeparator" w:id="0">
    <w:p w:rsidR="000A759C" w:rsidRDefault="000A759C" w:rsidP="00E9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C6B"/>
    <w:multiLevelType w:val="hybridMultilevel"/>
    <w:tmpl w:val="ECAAE6EA"/>
    <w:lvl w:ilvl="0" w:tplc="9BA464A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461A3"/>
    <w:multiLevelType w:val="hybridMultilevel"/>
    <w:tmpl w:val="1CE8332C"/>
    <w:lvl w:ilvl="0" w:tplc="279E53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F87664"/>
    <w:multiLevelType w:val="hybridMultilevel"/>
    <w:tmpl w:val="8EEC7F90"/>
    <w:lvl w:ilvl="0" w:tplc="9A2400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A4453"/>
    <w:multiLevelType w:val="hybridMultilevel"/>
    <w:tmpl w:val="32647912"/>
    <w:lvl w:ilvl="0" w:tplc="8D2A02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F"/>
    <w:rsid w:val="000A759C"/>
    <w:rsid w:val="000F2FA0"/>
    <w:rsid w:val="00235813"/>
    <w:rsid w:val="00266D86"/>
    <w:rsid w:val="003514E5"/>
    <w:rsid w:val="003E0816"/>
    <w:rsid w:val="003E3685"/>
    <w:rsid w:val="0056075E"/>
    <w:rsid w:val="0060053A"/>
    <w:rsid w:val="00670348"/>
    <w:rsid w:val="007A4CB7"/>
    <w:rsid w:val="008C77F3"/>
    <w:rsid w:val="008D7F71"/>
    <w:rsid w:val="008E7FDA"/>
    <w:rsid w:val="00A84AEB"/>
    <w:rsid w:val="00AB2DDD"/>
    <w:rsid w:val="00C1428C"/>
    <w:rsid w:val="00D25B7E"/>
    <w:rsid w:val="00DA2265"/>
    <w:rsid w:val="00E5161F"/>
    <w:rsid w:val="00E948BE"/>
    <w:rsid w:val="00EA5EFA"/>
    <w:rsid w:val="00EE2F93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B9165-0FBF-494C-8B3B-23ED3B2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1F"/>
    <w:pPr>
      <w:ind w:leftChars="200" w:left="480"/>
    </w:pPr>
  </w:style>
  <w:style w:type="table" w:styleId="a4">
    <w:name w:val="Table Grid"/>
    <w:basedOn w:val="a1"/>
    <w:uiPriority w:val="59"/>
    <w:rsid w:val="0056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SYNNEX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evilrukawa</cp:lastModifiedBy>
  <cp:revision>2</cp:revision>
  <cp:lastPrinted>2016-11-23T23:23:00Z</cp:lastPrinted>
  <dcterms:created xsi:type="dcterms:W3CDTF">2016-12-06T03:16:00Z</dcterms:created>
  <dcterms:modified xsi:type="dcterms:W3CDTF">2016-12-06T03:16:00Z</dcterms:modified>
</cp:coreProperties>
</file>