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63" w:rsidRPr="00A06A33" w:rsidRDefault="00B45E63" w:rsidP="00A06A33">
      <w:pPr>
        <w:spacing w:beforeLines="50" w:before="180" w:afterLines="50" w:after="180" w:line="500" w:lineRule="exact"/>
        <w:jc w:val="center"/>
        <w:rPr>
          <w:rFonts w:ascii="Times New Roman" w:eastAsia="標楷體" w:hAnsi="Times New Roman" w:cs="Times New Roman"/>
          <w:b/>
          <w:sz w:val="44"/>
          <w:szCs w:val="44"/>
        </w:rPr>
      </w:pPr>
      <w:r w:rsidRPr="00A06A33">
        <w:rPr>
          <w:rFonts w:ascii="Times New Roman" w:eastAsia="標楷體" w:hAnsi="Times New Roman" w:cs="Times New Roman" w:hint="eastAsia"/>
          <w:b/>
          <w:sz w:val="44"/>
          <w:szCs w:val="44"/>
        </w:rPr>
        <w:t>財團法人溫世仁文教基金會</w:t>
      </w:r>
    </w:p>
    <w:p w:rsidR="00B45E63" w:rsidRPr="00A06A33" w:rsidRDefault="00B45E63" w:rsidP="00A06A33">
      <w:pPr>
        <w:spacing w:beforeLines="50" w:before="180" w:afterLines="50" w:after="180" w:line="500" w:lineRule="exact"/>
        <w:jc w:val="center"/>
        <w:rPr>
          <w:rFonts w:ascii="Times New Roman" w:eastAsia="標楷體" w:hAnsi="Times New Roman" w:cs="Times New Roman"/>
          <w:b/>
          <w:sz w:val="32"/>
          <w:szCs w:val="32"/>
        </w:rPr>
      </w:pPr>
      <w:bookmarkStart w:id="0" w:name="_GoBack"/>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p>
    <w:bookmarkEnd w:id="0"/>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r w:rsidRPr="00A06A33">
        <w:rPr>
          <w:rFonts w:ascii="Times New Roman" w:eastAsia="標楷體" w:hAnsi="Times New Roman" w:cs="Times New Roman" w:hint="eastAsia"/>
          <w:sz w:val="28"/>
          <w:szCs w:val="28"/>
        </w:rPr>
        <w:t>俾</w:t>
      </w:r>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人處世與服務特質，以涵養新服務人才的柢蘊</w:t>
      </w:r>
      <w:r w:rsidRPr="00A06A33">
        <w:rPr>
          <w:rFonts w:ascii="Times New Roman" w:eastAsia="標楷體" w:hAnsi="Times New Roman" w:cs="Times New Roman" w:hint="eastAsia"/>
          <w:sz w:val="28"/>
          <w:szCs w:val="28"/>
        </w:rPr>
        <w:t>。</w:t>
      </w:r>
    </w:p>
    <w:p w:rsidR="00B45E63" w:rsidRPr="00A06A33" w:rsidRDefault="00B45E63" w:rsidP="00A06A33">
      <w:pPr>
        <w:spacing w:beforeLines="50" w:before="18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ㄧ、指導單位：教育部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r w:rsidR="00112CDC"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w:t>
      </w:r>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區－嘉義市西區興嘉國民小學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A06A33">
      <w:pPr>
        <w:spacing w:beforeLines="50" w:before="18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一</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r w:rsidRPr="00A06A33">
        <w:rPr>
          <w:rFonts w:ascii="Times New Roman" w:eastAsia="標楷體" w:hAnsi="Times New Roman" w:cs="Times New Roman" w:hint="eastAsia"/>
          <w:sz w:val="28"/>
          <w:szCs w:val="28"/>
        </w:rPr>
        <w:t>高中職組：</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字，國中組約</w:t>
      </w:r>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，高中職組</w:t>
      </w:r>
      <w:r w:rsidRPr="00A06A33">
        <w:rPr>
          <w:rFonts w:ascii="Times New Roman" w:eastAsia="標楷體" w:hAnsi="Times New Roman" w:cs="Times New Roman"/>
          <w:sz w:val="28"/>
          <w:szCs w:val="28"/>
        </w:rPr>
        <w:t>約</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，採橫式直書，使用正體字，以藍色或黑色原子筆或鋼筆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空四格寫題目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學校為單位進行</w:t>
      </w:r>
      <w:r w:rsidRPr="00A06A33">
        <w:rPr>
          <w:rFonts w:ascii="Times New Roman" w:eastAsia="標楷體" w:hAnsi="Times New Roman" w:cs="Times New Roman" w:hint="eastAsia"/>
          <w:b/>
          <w:sz w:val="28"/>
          <w:szCs w:val="28"/>
        </w:rPr>
        <w:t>線上報名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9"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分組彙齊併同用印後報名資料清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依流水編號順序</w:t>
      </w:r>
      <w:r w:rsidR="00627FE3" w:rsidRPr="00A06A33">
        <w:rPr>
          <w:rFonts w:ascii="Times New Roman" w:eastAsia="標楷體" w:hAnsi="Times New Roman" w:cs="Times New Roman" w:hint="eastAsia"/>
          <w:sz w:val="28"/>
          <w:szCs w:val="28"/>
        </w:rPr>
        <w:t>(</w:t>
      </w:r>
      <w:r w:rsidR="00627FE3" w:rsidRPr="00A06A33">
        <w:rPr>
          <w:rFonts w:ascii="Times New Roman" w:eastAsia="標楷體" w:hAnsi="Times New Roman" w:cs="Times New Roman" w:hint="eastAsia"/>
          <w:sz w:val="28"/>
          <w:szCs w:val="28"/>
        </w:rPr>
        <w:t>順號</w:t>
      </w:r>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因有時間誤差，勿採「包裹」寄送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北市大安區建安國民小學，俾由專家集中評分。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中市、彰化縣、南投縣。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南市、高雄市、屏東縣。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hint="eastAsia"/>
          <w:sz w:val="28"/>
          <w:szCs w:val="28"/>
        </w:rPr>
        <w:t>臺</w:t>
      </w:r>
      <w:r w:rsidR="00D36B39" w:rsidRPr="00A06A33">
        <w:rPr>
          <w:rFonts w:ascii="Times New Roman" w:eastAsia="標楷體" w:hAnsi="Times New Roman" w:cs="Times New Roman"/>
          <w:sz w:val="28"/>
          <w:szCs w:val="28"/>
        </w:rPr>
        <w:t>東區－</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複賽」規定：以學校為單位採線上報名，收齊作品並貼妥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高中職組</w:t>
            </w:r>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依複審結果，前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，線上報名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r w:rsidRPr="00A06A33">
        <w:rPr>
          <w:rFonts w:ascii="Times New Roman" w:eastAsia="標楷體" w:hAnsi="標楷體" w:cs="Times New Roman" w:hint="eastAsia"/>
          <w:b/>
          <w:sz w:val="28"/>
          <w:szCs w:val="28"/>
        </w:rPr>
        <w:t>不另寄發，請參賽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學校可於活動網站自行列印「決賽通知」於賽前交予參賽學生，俾利決賽報到作業之進行。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決賽採</w:t>
      </w:r>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782D50" w:rsidRPr="00A06A33">
        <w:rPr>
          <w:rFonts w:ascii="Times New Roman" w:eastAsia="標楷體" w:hAnsi="Times New Roman" w:cs="Times New Roman" w:hint="eastAsia"/>
          <w:sz w:val="28"/>
          <w:szCs w:val="28"/>
        </w:rPr>
        <w:t>中市潭子區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國民小學</w:t>
      </w:r>
      <w:r w:rsidR="00782D50"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區：嘉義市西區興嘉國民小學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F65F93" w:rsidRPr="00A06A33">
        <w:rPr>
          <w:rFonts w:ascii="Times New Roman" w:eastAsia="標楷體" w:hAnsi="Times New Roman" w:cs="Times New Roman"/>
          <w:sz w:val="28"/>
          <w:szCs w:val="28"/>
        </w:rPr>
        <w:t>東縣</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高中職組：取得決賽資格的高中職組學生依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張稿紙，國中組與高中職組學生每人最多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避免使用墨色太淡或太細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firstRow="1" w:lastRow="1" w:firstColumn="1" w:lastColumn="1" w:noHBand="0" w:noVBand="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910CF3"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0" t="0" r="0"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2"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5"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6"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7"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8"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9"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103E12"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103E12"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r w:rsidR="00B45E63" w:rsidRPr="00A06A33">
        <w:rPr>
          <w:rFonts w:ascii="Times New Roman" w:eastAsia="標楷體" w:hAnsi="標楷體" w:cs="Times New Roman" w:hint="eastAsia"/>
          <w:sz w:val="28"/>
          <w:szCs w:val="28"/>
        </w:rPr>
        <w:t>高中職組：</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A06A33">
      <w:pPr>
        <w:spacing w:beforeLines="50" w:before="18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主辦單位，俾便</w:t>
      </w:r>
      <w:r w:rsidR="00191DF7" w:rsidRPr="00A06A33">
        <w:rPr>
          <w:rFonts w:ascii="Times New Roman" w:eastAsia="標楷體" w:hAnsi="Times New Roman" w:cs="Times New Roman" w:hint="eastAsia"/>
          <w:sz w:val="28"/>
          <w:szCs w:val="28"/>
        </w:rPr>
        <w:t>核</w:t>
      </w:r>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學校採代收代付方式辦理。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、指導教師</w:t>
      </w:r>
      <w:r w:rsidR="00A127D3" w:rsidRPr="00A06A33">
        <w:rPr>
          <w:rFonts w:ascii="Times New Roman" w:eastAsia="標楷體" w:hAnsi="Times New Roman" w:cs="Times New Roman" w:hint="eastAsia"/>
          <w:sz w:val="28"/>
          <w:szCs w:val="28"/>
        </w:rPr>
        <w:t>限填</w:t>
      </w:r>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r w:rsidR="00C13666" w:rsidRPr="00A06A33">
        <w:rPr>
          <w:rFonts w:ascii="Times New Roman" w:eastAsia="標楷體" w:hAnsi="Times New Roman" w:cs="Times New Roman" w:hint="eastAsia"/>
          <w:sz w:val="28"/>
          <w:szCs w:val="28"/>
        </w:rPr>
        <w:t>逕</w:t>
      </w:r>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曹琇晶小姐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A06A33">
      <w:pPr>
        <w:spacing w:beforeLines="100" w:before="36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一：複賽作品範例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r w:rsidRPr="00A06A33">
        <w:rPr>
          <w:rFonts w:ascii="標楷體" w:eastAsia="標楷體" w:hAnsi="標楷體" w:hint="eastAsia"/>
          <w:sz w:val="22"/>
        </w:rPr>
        <w:t>註：[橫式直書範例]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A06A33">
      <w:pPr>
        <w:spacing w:beforeLines="150" w:before="540" w:afterLines="50" w:after="18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r w:rsidRPr="00A06A33">
              <w:rPr>
                <w:rFonts w:ascii="標楷體" w:eastAsia="標楷體" w:hAnsi="標楷體" w:cs="Times New Roman" w:hint="eastAsia"/>
                <w:kern w:val="24"/>
                <w:sz w:val="28"/>
                <w:szCs w:val="28"/>
              </w:rPr>
              <w:t>—</w:t>
            </w:r>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103E12">
      <w:pPr>
        <w:spacing w:beforeLines="100" w:before="360" w:line="400" w:lineRule="exact"/>
        <w:jc w:val="both"/>
        <w:rPr>
          <w:rFonts w:ascii="Times New Roman" w:eastAsia="標楷體" w:hAnsi="Times New Roman" w:cs="Times New Roman"/>
          <w:sz w:val="32"/>
          <w:szCs w:val="32"/>
        </w:rPr>
      </w:pPr>
    </w:p>
    <w:sectPr w:rsidR="00DF408D" w:rsidRPr="00A06A33" w:rsidSect="00DF408D">
      <w:footerReference w:type="even" r:id="rId11"/>
      <w:footerReference w:type="default" r:id="rId12"/>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62" w:rsidRDefault="00B05A62">
      <w:r>
        <w:separator/>
      </w:r>
    </w:p>
  </w:endnote>
  <w:endnote w:type="continuationSeparator" w:id="0">
    <w:p w:rsidR="00B05A62" w:rsidRDefault="00B0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1C7EE8">
      <w:rPr>
        <w:rStyle w:val="a7"/>
        <w:noProof/>
      </w:rPr>
      <w:t>1</w:t>
    </w:r>
    <w:r>
      <w:rPr>
        <w:rStyle w:val="a7"/>
      </w:rPr>
      <w:fldChar w:fldCharType="end"/>
    </w:r>
  </w:p>
  <w:p w:rsidR="00E95835" w:rsidRDefault="00E958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62" w:rsidRDefault="00B05A62">
      <w:r>
        <w:separator/>
      </w:r>
    </w:p>
  </w:footnote>
  <w:footnote w:type="continuationSeparator" w:id="0">
    <w:p w:rsidR="00B05A62" w:rsidRDefault="00B05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63"/>
    <w:rsid w:val="00040162"/>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C7EE8"/>
    <w:rsid w:val="001E5888"/>
    <w:rsid w:val="00210CFB"/>
    <w:rsid w:val="0021263B"/>
    <w:rsid w:val="00226EFC"/>
    <w:rsid w:val="0023316B"/>
    <w:rsid w:val="00233BD4"/>
    <w:rsid w:val="002E11A6"/>
    <w:rsid w:val="00345798"/>
    <w:rsid w:val="003719DE"/>
    <w:rsid w:val="003758D6"/>
    <w:rsid w:val="0038611A"/>
    <w:rsid w:val="003F3589"/>
    <w:rsid w:val="00424744"/>
    <w:rsid w:val="004754AA"/>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606145"/>
    <w:rsid w:val="006247BF"/>
    <w:rsid w:val="00627FE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54EB9"/>
    <w:rsid w:val="00866196"/>
    <w:rsid w:val="00866D4B"/>
    <w:rsid w:val="00890A78"/>
    <w:rsid w:val="00891099"/>
    <w:rsid w:val="008A5275"/>
    <w:rsid w:val="008D488D"/>
    <w:rsid w:val="00910CF3"/>
    <w:rsid w:val="00957C45"/>
    <w:rsid w:val="00993796"/>
    <w:rsid w:val="0099432B"/>
    <w:rsid w:val="009A33B2"/>
    <w:rsid w:val="009A3B02"/>
    <w:rsid w:val="009E6DD3"/>
    <w:rsid w:val="00A06A33"/>
    <w:rsid w:val="00A127D3"/>
    <w:rsid w:val="00A3448E"/>
    <w:rsid w:val="00A73456"/>
    <w:rsid w:val="00AA1AA9"/>
    <w:rsid w:val="00AB2DD0"/>
    <w:rsid w:val="00AC0345"/>
    <w:rsid w:val="00B04728"/>
    <w:rsid w:val="00B05A62"/>
    <w:rsid w:val="00B16FC8"/>
    <w:rsid w:val="00B3579A"/>
    <w:rsid w:val="00B45E63"/>
    <w:rsid w:val="00B561C9"/>
    <w:rsid w:val="00B91413"/>
    <w:rsid w:val="00BA2510"/>
    <w:rsid w:val="00BA55AB"/>
    <w:rsid w:val="00BB407E"/>
    <w:rsid w:val="00BB434C"/>
    <w:rsid w:val="00BB476B"/>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rite.saylingwen.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A0708-321E-4B7E-BB70-8F798617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a</cp:lastModifiedBy>
  <cp:revision>2</cp:revision>
  <cp:lastPrinted>2015-03-05T08:12:00Z</cp:lastPrinted>
  <dcterms:created xsi:type="dcterms:W3CDTF">2017-01-06T04:54:00Z</dcterms:created>
  <dcterms:modified xsi:type="dcterms:W3CDTF">2017-01-06T04:54:00Z</dcterms:modified>
</cp:coreProperties>
</file>