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94" w:rsidRPr="003924AA" w:rsidRDefault="00B74A94" w:rsidP="00B74A94">
      <w:pPr>
        <w:jc w:val="center"/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</w:pP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原住民族委員會</w:t>
      </w: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106</w:t>
      </w: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年度</w:t>
      </w:r>
      <w:r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族語言基礎教材操作型教具研發及配送</w:t>
      </w:r>
      <w:r w:rsidR="00DC4F6C"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計畫</w:t>
      </w:r>
    </w:p>
    <w:p w:rsidR="00B74A94" w:rsidRPr="003924AA" w:rsidRDefault="00B74A94" w:rsidP="00B74A94">
      <w:pPr>
        <w:pStyle w:val="a8"/>
        <w:spacing w:line="360" w:lineRule="auto"/>
        <w:ind w:leftChars="0" w:left="0"/>
        <w:jc w:val="center"/>
        <w:rPr>
          <w:rFonts w:eastAsia="標楷體"/>
          <w:b/>
          <w:sz w:val="28"/>
          <w:szCs w:val="28"/>
          <w:shd w:val="clear" w:color="auto" w:fill="FFFFFF"/>
        </w:rPr>
      </w:pPr>
      <w:bookmarkStart w:id="0" w:name="_GoBack"/>
      <w:r w:rsidRPr="003924AA">
        <w:rPr>
          <w:rFonts w:eastAsia="標楷體"/>
          <w:b/>
          <w:sz w:val="28"/>
          <w:szCs w:val="28"/>
          <w:shd w:val="clear" w:color="auto" w:fill="FFFFFF"/>
        </w:rPr>
        <w:t>「分區推廣說明會」</w:t>
      </w:r>
    </w:p>
    <w:bookmarkEnd w:id="0"/>
    <w:p w:rsidR="005E3B8D" w:rsidRPr="003924AA" w:rsidRDefault="005E3B8D" w:rsidP="00B74A94">
      <w:pPr>
        <w:pStyle w:val="a8"/>
        <w:spacing w:line="360" w:lineRule="auto"/>
        <w:ind w:leftChars="0" w:left="0"/>
        <w:jc w:val="center"/>
        <w:rPr>
          <w:rFonts w:eastAsia="標楷體"/>
          <w:color w:val="000000"/>
        </w:rPr>
      </w:pPr>
    </w:p>
    <w:p w:rsidR="0012707D" w:rsidRPr="003924AA" w:rsidRDefault="0012707D" w:rsidP="0012707D">
      <w:pPr>
        <w:pStyle w:val="a8"/>
        <w:spacing w:line="360" w:lineRule="auto"/>
        <w:ind w:leftChars="0" w:left="0"/>
        <w:jc w:val="both"/>
        <w:rPr>
          <w:rFonts w:eastAsia="標楷體"/>
          <w:bCs/>
        </w:rPr>
      </w:pPr>
      <w:r w:rsidRPr="003924AA">
        <w:rPr>
          <w:rFonts w:eastAsia="標楷體"/>
          <w:color w:val="000000"/>
        </w:rPr>
        <w:t>一、依據：</w:t>
      </w:r>
      <w:r w:rsidRPr="003924AA">
        <w:rPr>
          <w:rFonts w:eastAsia="標楷體"/>
          <w:bCs/>
        </w:rPr>
        <w:t>依據原住民族委員會五年族語復振計畫辦理。</w:t>
      </w:r>
    </w:p>
    <w:p w:rsidR="004E5722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二、目的：提供原住民族語保母、族語教保人員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、族語教師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及原住民地區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幼兒園教師及家長</w:t>
      </w:r>
    </w:p>
    <w:p w:rsidR="0012707D" w:rsidRPr="003924AA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>瞭解</w:t>
      </w:r>
      <w:r w:rsidR="007E7321">
        <w:rPr>
          <w:rFonts w:ascii="Times New Roman" w:eastAsia="標楷體" w:hAnsi="Times New Roman" w:cs="Times New Roman" w:hint="eastAsia"/>
          <w:bCs/>
          <w:szCs w:val="24"/>
        </w:rPr>
        <w:t>本案所研發之教具</w:t>
      </w:r>
      <w:r w:rsidRPr="003924AA">
        <w:rPr>
          <w:rFonts w:ascii="Times New Roman" w:eastAsia="標楷體" w:hAnsi="Times New Roman" w:cs="Times New Roman"/>
          <w:bCs/>
          <w:szCs w:val="24"/>
        </w:rPr>
        <w:t>操作及使用方式。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三、指導單位：原住民族委員會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四、主辦單位：國立</w:t>
      </w:r>
      <w:r w:rsidR="005E3B8D" w:rsidRPr="003924AA">
        <w:rPr>
          <w:rFonts w:ascii="Times New Roman" w:eastAsia="標楷體" w:hAnsi="Times New Roman" w:cs="Times New Roman"/>
          <w:color w:val="000000"/>
          <w:szCs w:val="24"/>
        </w:rPr>
        <w:t>臺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東大學</w:t>
      </w:r>
    </w:p>
    <w:p w:rsidR="004A3106" w:rsidRPr="003924AA" w:rsidRDefault="0012707D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五、協辦單位：</w:t>
      </w:r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桃園市政府、嘉義縣阿里山鄉公所、臺中教育大學、</w:t>
      </w:r>
    </w:p>
    <w:p w:rsidR="004A3106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高雄市原民會、高雄市政府、新北市仁愛國小、</w:t>
      </w:r>
    </w:p>
    <w:p w:rsidR="0012707D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花蓮縣萬榮鄉公所、屏東縣政府、台東縣賓茂國小</w:t>
      </w:r>
    </w:p>
    <w:p w:rsidR="0012707D" w:rsidRPr="003924AA" w:rsidRDefault="0012707D" w:rsidP="005E3B8D">
      <w:pPr>
        <w:spacing w:line="360" w:lineRule="auto"/>
        <w:ind w:left="2126" w:hangingChars="886" w:hanging="2126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六、參與研習對象：各縣市族語保母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族語教保人員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國小暨幼兒園教保人員、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教師家長。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七、研習人數：各場次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1C4FC5" w:rsidRPr="003924AA">
        <w:rPr>
          <w:rFonts w:ascii="Times New Roman" w:eastAsia="標楷體" w:hAnsi="Times New Roman" w:cs="Times New Roman"/>
          <w:color w:val="000000"/>
          <w:szCs w:val="24"/>
        </w:rPr>
        <w:t>-50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人</w:t>
      </w:r>
    </w:p>
    <w:p w:rsidR="005E3B8D" w:rsidRPr="004E5722" w:rsidRDefault="0012707D" w:rsidP="001C4FC5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E5722">
        <w:rPr>
          <w:rStyle w:val="a9"/>
          <w:rFonts w:ascii="Times New Roman" w:eastAsia="標楷體" w:hAnsi="Times New Roman" w:cs="Times New Roman"/>
          <w:color w:val="000000"/>
          <w:szCs w:val="24"/>
        </w:rPr>
        <w:t>八</w:t>
      </w:r>
      <w:r w:rsidRPr="004E5722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4E5722">
        <w:rPr>
          <w:rFonts w:ascii="Times New Roman" w:eastAsia="標楷體" w:hAnsi="Times New Roman" w:cs="Times New Roman"/>
          <w:b/>
          <w:color w:val="000000"/>
          <w:szCs w:val="24"/>
        </w:rPr>
        <w:t>研習地點：</w:t>
      </w:r>
    </w:p>
    <w:tbl>
      <w:tblPr>
        <w:tblStyle w:val="a3"/>
        <w:tblW w:w="9302" w:type="dxa"/>
        <w:jc w:val="center"/>
        <w:tblInd w:w="-1026" w:type="dxa"/>
        <w:tblLook w:val="04A0" w:firstRow="1" w:lastRow="0" w:firstColumn="1" w:lastColumn="0" w:noHBand="0" w:noVBand="1"/>
      </w:tblPr>
      <w:tblGrid>
        <w:gridCol w:w="1088"/>
        <w:gridCol w:w="2075"/>
        <w:gridCol w:w="1603"/>
        <w:gridCol w:w="4536"/>
      </w:tblGrid>
      <w:tr w:rsidR="005E3B8D" w:rsidRPr="003924AA" w:rsidTr="00B6574D">
        <w:trPr>
          <w:jc w:val="center"/>
        </w:trPr>
        <w:tc>
          <w:tcPr>
            <w:tcW w:w="1088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2075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603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縣市</w:t>
            </w:r>
          </w:p>
        </w:tc>
        <w:tc>
          <w:tcPr>
            <w:tcW w:w="4536" w:type="dxa"/>
          </w:tcPr>
          <w:p w:rsidR="005E3B8D" w:rsidRPr="008728EC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第一場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3/12(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桃園市</w:t>
            </w:r>
          </w:p>
        </w:tc>
        <w:tc>
          <w:tcPr>
            <w:tcW w:w="4536" w:type="dxa"/>
            <w:vAlign w:val="center"/>
          </w:tcPr>
          <w:p w:rsidR="005E3B8D" w:rsidRPr="00A948FC" w:rsidRDefault="00640A71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桃園縣原住民文化會館</w:t>
            </w:r>
          </w:p>
          <w:p w:rsidR="008728EC" w:rsidRPr="008728EC" w:rsidRDefault="008728EC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桃園市大溪區員林路一段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29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巷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101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8728E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第二場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3/19(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臺東市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臺東大學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臺東校區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教學大樓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樓</w:t>
            </w:r>
          </w:p>
          <w:p w:rsidR="008728EC" w:rsidRPr="00A948FC" w:rsidRDefault="008728EC" w:rsidP="008728E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台東市中華路一段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684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第三場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3/25(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E572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嘉義縣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阿里山鄉公所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2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>樓會議室</w:t>
            </w:r>
          </w:p>
          <w:p w:rsidR="008728EC" w:rsidRPr="00A948FC" w:rsidRDefault="008728EC" w:rsidP="00A948F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嘉義縣阿里山鄉樂野村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鄰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69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第四場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3/26(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43AAC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臺中市</w:t>
            </w:r>
          </w:p>
        </w:tc>
        <w:tc>
          <w:tcPr>
            <w:tcW w:w="4536" w:type="dxa"/>
            <w:vAlign w:val="center"/>
          </w:tcPr>
          <w:p w:rsidR="005E3B8D" w:rsidRPr="00A948FC" w:rsidRDefault="004A3106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中教育大學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英才校區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R311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階梯教室</w:t>
            </w:r>
          </w:p>
          <w:p w:rsidR="008728EC" w:rsidRPr="00A948FC" w:rsidRDefault="00A948FC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台中市西區民生路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227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特別場</w:t>
            </w:r>
          </w:p>
        </w:tc>
        <w:tc>
          <w:tcPr>
            <w:tcW w:w="2075" w:type="dxa"/>
            <w:vAlign w:val="center"/>
          </w:tcPr>
          <w:p w:rsidR="00732A64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3/27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晚上</w:t>
            </w:r>
          </w:p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19:00-21:00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臺北市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臺北市部落社區大學</w:t>
            </w:r>
          </w:p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台北市向陽路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第五場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3/28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鳳山區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鳳山行政中心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5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樓第二會議室</w:t>
            </w:r>
          </w:p>
          <w:p w:rsidR="00732A64" w:rsidRPr="008728EC" w:rsidRDefault="00732A64" w:rsidP="005E3B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269F">
              <w:rPr>
                <w:rFonts w:ascii="標楷體" w:eastAsia="標楷體" w:hAnsi="標楷體" w:hint="eastAsia"/>
                <w:sz w:val="20"/>
                <w:szCs w:val="20"/>
              </w:rPr>
              <w:t>高雄市鳳山區光復路2段132號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lastRenderedPageBreak/>
              <w:t>第六場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4/7(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旗山區</w:t>
            </w: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F70A51">
              <w:rPr>
                <w:rFonts w:ascii="Times New Roman" w:eastAsia="標楷體" w:hAnsi="Times New Roman" w:cs="Times New Roman" w:hint="eastAsia"/>
                <w:b/>
                <w:szCs w:val="24"/>
              </w:rPr>
              <w:t>鼓山國小</w:t>
            </w:r>
          </w:p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高雄市旗山區延平一路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111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第七場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新北市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蘆洲區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仁愛國小</w:t>
            </w:r>
          </w:p>
          <w:p w:rsidR="00732A64" w:rsidRPr="008728EC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新北市蘆洲區民族路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488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第八場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花蓮縣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萬榮鄉公所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太魯閣文化館</w:t>
            </w:r>
          </w:p>
          <w:p w:rsidR="00732A64" w:rsidRPr="00341986" w:rsidRDefault="00732A64" w:rsidP="0034198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花蓮縣萬榮鄉萬榮村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124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第九場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4/12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屏東縣</w:t>
            </w:r>
          </w:p>
        </w:tc>
        <w:tc>
          <w:tcPr>
            <w:tcW w:w="4536" w:type="dxa"/>
            <w:vAlign w:val="center"/>
          </w:tcPr>
          <w:p w:rsidR="00732A64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獅子鄉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楓林國小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屏東縣獅子鄉楓林二巷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22-2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第十場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55549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4/1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臺東縣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金峰鄉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賓茂國小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台東縣金峰鄉賓茂村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766E71" w:rsidRDefault="00766E71" w:rsidP="005E3B8D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</w:p>
    <w:p w:rsidR="0012707D" w:rsidRPr="003924AA" w:rsidRDefault="005E3B8D" w:rsidP="005E3B8D">
      <w:pPr>
        <w:widowControl/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="0012707D" w:rsidRPr="003924AA">
        <w:rPr>
          <w:rStyle w:val="a9"/>
          <w:rFonts w:ascii="Times New Roman" w:eastAsia="標楷體" w:hAnsi="Times New Roman" w:cs="Times New Roman"/>
          <w:color w:val="000000"/>
          <w:szCs w:val="24"/>
        </w:rPr>
        <w:t>九、報名方式：</w:t>
      </w:r>
      <w:r w:rsidR="00B74A94" w:rsidRPr="003924A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  <w:t xml:space="preserve"> </w:t>
      </w:r>
    </w:p>
    <w:p w:rsidR="0012707D" w:rsidRPr="003924AA" w:rsidRDefault="0012707D" w:rsidP="00B74A94">
      <w:pPr>
        <w:spacing w:line="360" w:lineRule="auto"/>
        <w:ind w:firstLineChars="500" w:firstLine="1200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>(</w:t>
      </w:r>
      <w:r w:rsidR="004F197F">
        <w:rPr>
          <w:rFonts w:ascii="Times New Roman" w:eastAsia="標楷體" w:hAnsi="Times New Roman" w:cs="Times New Roman" w:hint="eastAsia"/>
          <w:szCs w:val="24"/>
        </w:rPr>
        <w:t>一</w:t>
      </w:r>
      <w:r w:rsidRPr="003924AA">
        <w:rPr>
          <w:rFonts w:ascii="Times New Roman" w:eastAsia="標楷體" w:hAnsi="Times New Roman" w:cs="Times New Roman"/>
          <w:szCs w:val="24"/>
        </w:rPr>
        <w:t>)</w:t>
      </w:r>
      <w:r w:rsidRPr="003924AA">
        <w:rPr>
          <w:rFonts w:ascii="Times New Roman" w:eastAsia="標楷體" w:hAnsi="Times New Roman" w:cs="Times New Roman"/>
          <w:szCs w:val="24"/>
        </w:rPr>
        <w:t>報名時間：即日起研習前一天截止。</w:t>
      </w:r>
    </w:p>
    <w:p w:rsidR="0012707D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 w:rsidR="0012707D" w:rsidRPr="003924AA">
        <w:rPr>
          <w:sz w:val="24"/>
        </w:rPr>
        <w:t>)</w:t>
      </w:r>
      <w:r w:rsidR="0012707D" w:rsidRPr="003924AA">
        <w:rPr>
          <w:sz w:val="24"/>
        </w:rPr>
        <w:t>報名方式：</w:t>
      </w:r>
      <w:r w:rsidR="00374C00">
        <w:rPr>
          <w:rFonts w:hint="eastAsia"/>
          <w:sz w:val="24"/>
        </w:rPr>
        <w:t xml:space="preserve"> </w:t>
      </w:r>
    </w:p>
    <w:p w:rsidR="004F197F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1.</w:t>
      </w:r>
      <w:r>
        <w:rPr>
          <w:rFonts w:hint="eastAsia"/>
          <w:sz w:val="24"/>
        </w:rPr>
        <w:t>公教人員：</w:t>
      </w:r>
      <w:r w:rsidRPr="003924AA">
        <w:rPr>
          <w:sz w:val="24"/>
        </w:rPr>
        <w:t>全國教師在職進修資訊網</w:t>
      </w:r>
      <w:r w:rsidR="005A1B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5A1B7B" w:rsidRDefault="005A1B7B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            </w:t>
      </w:r>
      <w:hyperlink r:id="rId8" w:history="1">
        <w:r w:rsidRPr="00561429">
          <w:rPr>
            <w:rStyle w:val="ac"/>
            <w:sz w:val="24"/>
          </w:rPr>
          <w:t>http://www1.inservice.edu.tw/</w:t>
        </w:r>
      </w:hyperlink>
    </w:p>
    <w:p w:rsidR="005A1B7B" w:rsidRDefault="004F197F" w:rsidP="005A1B7B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2.</w:t>
      </w:r>
      <w:r>
        <w:rPr>
          <w:rFonts w:hint="eastAsia"/>
          <w:sz w:val="24"/>
        </w:rPr>
        <w:t>一般民眾：</w:t>
      </w:r>
      <w:r w:rsidR="00374C00">
        <w:rPr>
          <w:rFonts w:hint="eastAsia"/>
          <w:sz w:val="24"/>
        </w:rPr>
        <w:t>線上報名</w:t>
      </w:r>
    </w:p>
    <w:p w:rsidR="005A1B7B" w:rsidRPr="005A1B7B" w:rsidRDefault="001322B2" w:rsidP="005A1B7B">
      <w:pPr>
        <w:pStyle w:val="aa"/>
        <w:ind w:leftChars="1240" w:left="2976" w:firstLine="1"/>
        <w:jc w:val="both"/>
        <w:rPr>
          <w:b/>
          <w:sz w:val="24"/>
        </w:rPr>
      </w:pPr>
      <w:hyperlink r:id="rId9" w:history="1">
        <w:r w:rsidR="005A1B7B" w:rsidRPr="00561429">
          <w:rPr>
            <w:rStyle w:val="ac"/>
            <w:sz w:val="24"/>
          </w:rPr>
          <w:t>https://docs.google.com/forms/d/e/1FAIpQLScJ0OyPGK5ph1kqjB_fNHzzAJBdwZE6INGjuCFlMYYRsFddmw/viewform</w:t>
        </w:r>
      </w:hyperlink>
    </w:p>
    <w:p w:rsidR="0012707D" w:rsidRPr="003924AA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三</w:t>
      </w:r>
      <w:r w:rsidR="0012707D" w:rsidRPr="003924AA">
        <w:rPr>
          <w:sz w:val="24"/>
        </w:rPr>
        <w:t>)</w:t>
      </w:r>
      <w:r w:rsidR="00B74A94" w:rsidRPr="003924AA">
        <w:rPr>
          <w:sz w:val="24"/>
        </w:rPr>
        <w:t>全程參與者發給研習時數</w:t>
      </w:r>
      <w:r w:rsidR="00B74A94" w:rsidRPr="003924AA">
        <w:rPr>
          <w:sz w:val="24"/>
        </w:rPr>
        <w:t>3</w:t>
      </w:r>
      <w:r w:rsidR="00B74A94" w:rsidRPr="003924AA">
        <w:rPr>
          <w:sz w:val="24"/>
        </w:rPr>
        <w:t>小時。</w:t>
      </w:r>
    </w:p>
    <w:p w:rsidR="0012707D" w:rsidRPr="003924AA" w:rsidRDefault="0012707D" w:rsidP="00B74A94">
      <w:pPr>
        <w:pStyle w:val="aa"/>
        <w:ind w:firstLineChars="500" w:firstLine="1200"/>
        <w:jc w:val="both"/>
        <w:rPr>
          <w:rStyle w:val="a9"/>
          <w:b w:val="0"/>
          <w:bCs w:val="0"/>
          <w:sz w:val="24"/>
        </w:rPr>
      </w:pPr>
      <w:r w:rsidRPr="003924AA">
        <w:rPr>
          <w:sz w:val="24"/>
        </w:rPr>
        <w:t>(4)</w:t>
      </w:r>
      <w:r w:rsidR="00B74A94" w:rsidRPr="003924AA">
        <w:rPr>
          <w:sz w:val="24"/>
        </w:rPr>
        <w:t>請各學校惠予教師公假排代參加研習。</w:t>
      </w:r>
    </w:p>
    <w:p w:rsidR="005A1B7B" w:rsidRDefault="005A1B7B">
      <w:pPr>
        <w:widowControl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szCs w:val="24"/>
        </w:rPr>
        <w:br w:type="page"/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lastRenderedPageBreak/>
        <w:t>十、</w:t>
      </w:r>
      <w:r w:rsidR="00B74A94" w:rsidRPr="003924AA">
        <w:rPr>
          <w:rFonts w:ascii="Times New Roman" w:eastAsia="標楷體" w:hAnsi="Times New Roman" w:cs="Times New Roman"/>
          <w:b/>
          <w:color w:val="000000"/>
          <w:szCs w:val="24"/>
        </w:rPr>
        <w:t>研習</w:t>
      </w:r>
      <w:r w:rsidR="005E3B8D" w:rsidRPr="003924AA">
        <w:rPr>
          <w:rFonts w:ascii="Times New Roman" w:eastAsia="標楷體" w:hAnsi="Times New Roman" w:cs="Times New Roman"/>
          <w:b/>
          <w:color w:val="000000"/>
          <w:szCs w:val="24"/>
        </w:rPr>
        <w:t>流程</w:t>
      </w: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t>及內容：</w:t>
      </w:r>
    </w:p>
    <w:p w:rsidR="00AC63E3" w:rsidRDefault="00B6574D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 xml:space="preserve">    </w:t>
      </w:r>
      <w:r w:rsidRPr="003924AA">
        <w:rPr>
          <w:rFonts w:ascii="Times New Roman" w:eastAsia="標楷體" w:hAnsi="Times New Roman" w:cs="Times New Roman"/>
          <w:bCs/>
          <w:szCs w:val="24"/>
        </w:rPr>
        <w:t>一、上午場次：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bCs/>
          <w:szCs w:val="24"/>
        </w:rPr>
        <w:t>3/12</w:t>
      </w:r>
      <w:r w:rsidR="00543AAC" w:rsidRPr="003924AA">
        <w:rPr>
          <w:rFonts w:ascii="Times New Roman" w:eastAsia="標楷體" w:hAnsi="Times New Roman" w:cs="Times New Roman"/>
          <w:szCs w:val="24"/>
        </w:rPr>
        <w:t>桃園市</w:t>
      </w:r>
      <w:r w:rsidR="0018341D">
        <w:rPr>
          <w:rFonts w:ascii="Times New Roman" w:eastAsia="標楷體" w:hAnsi="Times New Roman" w:cs="Times New Roman" w:hint="eastAsia"/>
          <w:szCs w:val="24"/>
        </w:rPr>
        <w:t>大溪區</w:t>
      </w:r>
      <w:r w:rsidR="00543AAC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3/19</w:t>
      </w:r>
      <w:r w:rsidR="00543AAC">
        <w:rPr>
          <w:rFonts w:ascii="Times New Roman" w:eastAsia="標楷體" w:hAnsi="Times New Roman" w:cs="Times New Roman" w:hint="eastAsia"/>
          <w:szCs w:val="24"/>
        </w:rPr>
        <w:t>臺東市、</w:t>
      </w:r>
      <w:r w:rsidR="0018341D">
        <w:rPr>
          <w:rFonts w:ascii="Times New Roman" w:eastAsia="標楷體" w:hAnsi="Times New Roman" w:cs="Times New Roman" w:hint="eastAsia"/>
          <w:szCs w:val="24"/>
        </w:rPr>
        <w:t>3/25</w:t>
      </w:r>
      <w:r w:rsidR="0018341D">
        <w:rPr>
          <w:rFonts w:ascii="Times New Roman" w:eastAsia="標楷體" w:hAnsi="Times New Roman" w:cs="Times New Roman" w:hint="eastAsia"/>
          <w:szCs w:val="24"/>
        </w:rPr>
        <w:t>嘉義縣阿里山鄉、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szCs w:val="24"/>
        </w:rPr>
        <w:t>3/26</w:t>
      </w:r>
      <w:r w:rsidR="00543AAC">
        <w:rPr>
          <w:rFonts w:ascii="Times New Roman" w:eastAsia="標楷體" w:hAnsi="Times New Roman" w:cs="Times New Roman" w:hint="eastAsia"/>
          <w:szCs w:val="24"/>
        </w:rPr>
        <w:t>台中市</w:t>
      </w:r>
      <w:r w:rsidR="0038109C">
        <w:rPr>
          <w:rFonts w:ascii="Times New Roman" w:eastAsia="標楷體" w:hAnsi="Times New Roman" w:cs="Times New Roman" w:hint="eastAsia"/>
          <w:szCs w:val="24"/>
        </w:rPr>
        <w:t>西區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3/28</w:t>
      </w:r>
      <w:r w:rsidR="0018341D">
        <w:rPr>
          <w:rFonts w:ascii="Times New Roman" w:eastAsia="標楷體" w:hAnsi="Times New Roman" w:cs="Times New Roman" w:hint="eastAsia"/>
          <w:szCs w:val="24"/>
        </w:rPr>
        <w:t>高雄市</w:t>
      </w:r>
      <w:r w:rsidR="0038109C">
        <w:rPr>
          <w:rFonts w:ascii="Times New Roman" w:eastAsia="標楷體" w:hAnsi="Times New Roman" w:cs="Times New Roman" w:hint="eastAsia"/>
          <w:szCs w:val="24"/>
        </w:rPr>
        <w:t>鳳山區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4/7</w:t>
      </w:r>
      <w:r w:rsidR="0018341D">
        <w:rPr>
          <w:rFonts w:ascii="Times New Roman" w:eastAsia="標楷體" w:hAnsi="Times New Roman" w:cs="Times New Roman" w:hint="eastAsia"/>
          <w:szCs w:val="24"/>
        </w:rPr>
        <w:t>高雄市旗山區、</w:t>
      </w:r>
    </w:p>
    <w:p w:rsidR="00B6574D" w:rsidRPr="003924AA" w:rsidRDefault="0038109C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AC63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8341D">
        <w:rPr>
          <w:rFonts w:ascii="Times New Roman" w:eastAsia="標楷體" w:hAnsi="Times New Roman" w:cs="Times New Roman" w:hint="eastAsia"/>
          <w:szCs w:val="24"/>
        </w:rPr>
        <w:t>4/8</w:t>
      </w:r>
      <w:r w:rsidR="0018341D">
        <w:rPr>
          <w:rFonts w:ascii="Times New Roman" w:eastAsia="標楷體" w:hAnsi="Times New Roman" w:cs="Times New Roman" w:hint="eastAsia"/>
          <w:szCs w:val="24"/>
        </w:rPr>
        <w:t>花蓮縣萬榮鄉</w:t>
      </w:r>
    </w:p>
    <w:tbl>
      <w:tblPr>
        <w:tblW w:w="10496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2707D" w:rsidRPr="003924AA" w:rsidTr="004A3106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9:00-9:30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602AD8" w:rsidRPr="003924AA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CC5F9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0-10:</w:t>
            </w:r>
            <w:r w:rsidR="00183570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FB0ACE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使用說明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83570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3767DA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A1B7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:0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</w:tbl>
    <w:p w:rsidR="00DF0881" w:rsidRDefault="00DF0881" w:rsidP="0018341D">
      <w:pPr>
        <w:rPr>
          <w:rFonts w:ascii="標楷體" w:eastAsia="標楷體" w:hAnsi="標楷體"/>
        </w:rPr>
      </w:pPr>
    </w:p>
    <w:p w:rsidR="00AC63E3" w:rsidRDefault="00DF0881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18341D" w:rsidRPr="0018341D">
        <w:rPr>
          <w:rFonts w:ascii="標楷體" w:eastAsia="標楷體" w:hAnsi="標楷體" w:hint="eastAsia"/>
        </w:rPr>
        <w:lastRenderedPageBreak/>
        <w:t>二、下午場次：</w:t>
      </w:r>
    </w:p>
    <w:p w:rsidR="0018341D" w:rsidRDefault="00AC63E3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F5800">
        <w:rPr>
          <w:rFonts w:ascii="標楷體" w:eastAsia="標楷體" w:hAnsi="標楷體" w:hint="eastAsia"/>
        </w:rPr>
        <w:t>4/8新北市蘆洲區、4/12屏東縣獅子鄉、4/12台東縣金峰鄉</w:t>
      </w:r>
    </w:p>
    <w:tbl>
      <w:tblPr>
        <w:tblW w:w="10496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8341D" w:rsidRPr="003924AA" w:rsidTr="00754093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-14:30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14:30-14:40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教材教具使用說明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</w:tbl>
    <w:p w:rsidR="00B74A94" w:rsidRPr="003924AA" w:rsidRDefault="00B74A94" w:rsidP="00B74A9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kern w:val="0"/>
          <w:szCs w:val="24"/>
        </w:rPr>
        <w:t>十一、活動聯絡人：</w:t>
      </w:r>
    </w:p>
    <w:p w:rsidR="000243AE" w:rsidRDefault="00B74A94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</w:t>
      </w:r>
      <w:r w:rsidRPr="003924AA">
        <w:rPr>
          <w:rFonts w:ascii="Times New Roman" w:eastAsia="標楷體" w:hAnsi="Times New Roman" w:cs="Times New Roman"/>
          <w:szCs w:val="24"/>
        </w:rPr>
        <w:t>專案助理</w:t>
      </w:r>
      <w:r w:rsidRPr="003924AA">
        <w:rPr>
          <w:rFonts w:ascii="Times New Roman" w:eastAsia="標楷體" w:hAnsi="Times New Roman" w:cs="Times New Roman"/>
          <w:szCs w:val="24"/>
        </w:rPr>
        <w:t>-</w:t>
      </w:r>
      <w:r w:rsidRPr="003924AA">
        <w:rPr>
          <w:rFonts w:ascii="Times New Roman" w:eastAsia="標楷體" w:hAnsi="Times New Roman" w:cs="Times New Roman"/>
          <w:szCs w:val="24"/>
        </w:rPr>
        <w:t>洪嘉謙</w:t>
      </w:r>
      <w:r w:rsidRPr="003924AA">
        <w:rPr>
          <w:rFonts w:ascii="Times New Roman" w:eastAsia="標楷體" w:hAnsi="Times New Roman" w:cs="Times New Roman"/>
          <w:szCs w:val="24"/>
        </w:rPr>
        <w:t xml:space="preserve"> </w:t>
      </w:r>
      <w:r w:rsidR="00AF6F0F">
        <w:rPr>
          <w:rFonts w:ascii="Times New Roman" w:eastAsia="標楷體" w:hAnsi="Times New Roman" w:cs="Times New Roman" w:hint="eastAsia"/>
          <w:szCs w:val="24"/>
        </w:rPr>
        <w:t>小姐</w:t>
      </w:r>
    </w:p>
    <w:p w:rsidR="003A0155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電話：</w:t>
      </w:r>
      <w:r w:rsidR="00AF6F0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E3B8D" w:rsidRPr="003924AA">
        <w:rPr>
          <w:rFonts w:ascii="Times New Roman" w:eastAsia="標楷體" w:hAnsi="Times New Roman" w:cs="Times New Roman"/>
          <w:szCs w:val="24"/>
        </w:rPr>
        <w:t>(089)345-071</w:t>
      </w:r>
    </w:p>
    <w:p w:rsidR="003924AA" w:rsidRDefault="003924AA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        </w:t>
      </w:r>
      <w:r w:rsidR="000243AE">
        <w:rPr>
          <w:rFonts w:ascii="Times New Roman" w:eastAsia="標楷體" w:hAnsi="Times New Roman" w:cs="Times New Roman" w:hint="eastAsia"/>
          <w:szCs w:val="24"/>
        </w:rPr>
        <w:t>e-mail</w:t>
      </w:r>
      <w:r w:rsidR="000243AE">
        <w:rPr>
          <w:rFonts w:ascii="Times New Roman" w:eastAsia="標楷體" w:hAnsi="Times New Roman" w:cs="Times New Roman" w:hint="eastAsia"/>
          <w:szCs w:val="24"/>
        </w:rPr>
        <w:t>：</w:t>
      </w:r>
      <w:hyperlink r:id="rId10" w:history="1">
        <w:r w:rsidR="000243AE" w:rsidRPr="00561429">
          <w:rPr>
            <w:rStyle w:val="ac"/>
            <w:rFonts w:ascii="Times New Roman" w:eastAsia="標楷體" w:hAnsi="Times New Roman" w:cs="Times New Roman"/>
            <w:szCs w:val="24"/>
          </w:rPr>
          <w:t>umasang@gm.nttu.edu.tw</w:t>
        </w:r>
      </w:hyperlink>
    </w:p>
    <w:p w:rsidR="000243AE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Line ID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umasan-0117</w:t>
      </w:r>
    </w:p>
    <w:sectPr w:rsidR="000243AE" w:rsidRPr="003924AA" w:rsidSect="00CC5A55">
      <w:pgSz w:w="11906" w:h="16838"/>
      <w:pgMar w:top="1440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B2" w:rsidRDefault="001322B2" w:rsidP="005846FE">
      <w:r>
        <w:separator/>
      </w:r>
    </w:p>
  </w:endnote>
  <w:endnote w:type="continuationSeparator" w:id="0">
    <w:p w:rsidR="001322B2" w:rsidRDefault="001322B2" w:rsidP="005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B2" w:rsidRDefault="001322B2" w:rsidP="005846FE">
      <w:r>
        <w:separator/>
      </w:r>
    </w:p>
  </w:footnote>
  <w:footnote w:type="continuationSeparator" w:id="0">
    <w:p w:rsidR="001322B2" w:rsidRDefault="001322B2" w:rsidP="0058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4"/>
    <w:rsid w:val="00003355"/>
    <w:rsid w:val="000243AE"/>
    <w:rsid w:val="00026677"/>
    <w:rsid w:val="00036C54"/>
    <w:rsid w:val="0003724C"/>
    <w:rsid w:val="0004359B"/>
    <w:rsid w:val="00097E6B"/>
    <w:rsid w:val="000C1C6E"/>
    <w:rsid w:val="000F5800"/>
    <w:rsid w:val="0012707D"/>
    <w:rsid w:val="001300CD"/>
    <w:rsid w:val="001322B2"/>
    <w:rsid w:val="00143E5E"/>
    <w:rsid w:val="00144DF0"/>
    <w:rsid w:val="00160747"/>
    <w:rsid w:val="0018341D"/>
    <w:rsid w:val="00183570"/>
    <w:rsid w:val="001C4FC5"/>
    <w:rsid w:val="001D6548"/>
    <w:rsid w:val="002263A4"/>
    <w:rsid w:val="002306F7"/>
    <w:rsid w:val="00324956"/>
    <w:rsid w:val="0034111D"/>
    <w:rsid w:val="00341986"/>
    <w:rsid w:val="003424AF"/>
    <w:rsid w:val="00343277"/>
    <w:rsid w:val="00355ED2"/>
    <w:rsid w:val="00374C00"/>
    <w:rsid w:val="003767DA"/>
    <w:rsid w:val="0038109C"/>
    <w:rsid w:val="00385704"/>
    <w:rsid w:val="00390198"/>
    <w:rsid w:val="003924AA"/>
    <w:rsid w:val="003A0155"/>
    <w:rsid w:val="003E31CD"/>
    <w:rsid w:val="003E67D0"/>
    <w:rsid w:val="00416E57"/>
    <w:rsid w:val="0049761E"/>
    <w:rsid w:val="004A3106"/>
    <w:rsid w:val="004B413E"/>
    <w:rsid w:val="004D18BA"/>
    <w:rsid w:val="004E508C"/>
    <w:rsid w:val="004E5722"/>
    <w:rsid w:val="004F197F"/>
    <w:rsid w:val="00541A54"/>
    <w:rsid w:val="00543AAC"/>
    <w:rsid w:val="0055549C"/>
    <w:rsid w:val="0057759B"/>
    <w:rsid w:val="005846FE"/>
    <w:rsid w:val="0058540C"/>
    <w:rsid w:val="00597206"/>
    <w:rsid w:val="005A1B7B"/>
    <w:rsid w:val="005B7F80"/>
    <w:rsid w:val="005E3B8D"/>
    <w:rsid w:val="00602AD8"/>
    <w:rsid w:val="006141AA"/>
    <w:rsid w:val="006234F3"/>
    <w:rsid w:val="0064085B"/>
    <w:rsid w:val="00640A71"/>
    <w:rsid w:val="00673AF2"/>
    <w:rsid w:val="006B40B7"/>
    <w:rsid w:val="00731B9C"/>
    <w:rsid w:val="00732A64"/>
    <w:rsid w:val="00751108"/>
    <w:rsid w:val="00763EBB"/>
    <w:rsid w:val="00766E71"/>
    <w:rsid w:val="0078126A"/>
    <w:rsid w:val="00791CC7"/>
    <w:rsid w:val="007A616C"/>
    <w:rsid w:val="007C04DE"/>
    <w:rsid w:val="007E7321"/>
    <w:rsid w:val="00820E09"/>
    <w:rsid w:val="008567E1"/>
    <w:rsid w:val="008625C4"/>
    <w:rsid w:val="008728EC"/>
    <w:rsid w:val="00875E4B"/>
    <w:rsid w:val="008876BA"/>
    <w:rsid w:val="008E701A"/>
    <w:rsid w:val="00901C53"/>
    <w:rsid w:val="009102DA"/>
    <w:rsid w:val="0092339C"/>
    <w:rsid w:val="0098305D"/>
    <w:rsid w:val="00983BA7"/>
    <w:rsid w:val="009A03DB"/>
    <w:rsid w:val="009F4831"/>
    <w:rsid w:val="00A221B0"/>
    <w:rsid w:val="00A411F4"/>
    <w:rsid w:val="00A50FFC"/>
    <w:rsid w:val="00A948FC"/>
    <w:rsid w:val="00AB6A7D"/>
    <w:rsid w:val="00AC63E3"/>
    <w:rsid w:val="00AF6F0F"/>
    <w:rsid w:val="00B03C94"/>
    <w:rsid w:val="00B4179B"/>
    <w:rsid w:val="00B6574D"/>
    <w:rsid w:val="00B74A94"/>
    <w:rsid w:val="00BA4F63"/>
    <w:rsid w:val="00BB22FA"/>
    <w:rsid w:val="00C17575"/>
    <w:rsid w:val="00C438E4"/>
    <w:rsid w:val="00C52A18"/>
    <w:rsid w:val="00C95BAE"/>
    <w:rsid w:val="00CC5A55"/>
    <w:rsid w:val="00CC5F9E"/>
    <w:rsid w:val="00CE0535"/>
    <w:rsid w:val="00D06599"/>
    <w:rsid w:val="00DB71FF"/>
    <w:rsid w:val="00DC4F6C"/>
    <w:rsid w:val="00DF0881"/>
    <w:rsid w:val="00E27B58"/>
    <w:rsid w:val="00E459CD"/>
    <w:rsid w:val="00E87983"/>
    <w:rsid w:val="00EA3DD6"/>
    <w:rsid w:val="00F31274"/>
    <w:rsid w:val="00F36C4D"/>
    <w:rsid w:val="00F4241E"/>
    <w:rsid w:val="00F455BC"/>
    <w:rsid w:val="00F70A51"/>
    <w:rsid w:val="00F72258"/>
    <w:rsid w:val="00F9617B"/>
    <w:rsid w:val="00F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asang@gm.nt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J0OyPGK5ph1kqjB_fNHzzAJBdwZE6INGjuCFlMYYRsFddmw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6255-E8D4-47C8-8354-0738FF96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1813</Characters>
  <Application>Microsoft Office Word</Application>
  <DocSecurity>0</DocSecurity>
  <Lines>15</Lines>
  <Paragraphs>4</Paragraphs>
  <ScaleCrop>false</ScaleCrop>
  <Company>C.M.T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a</cp:lastModifiedBy>
  <cp:revision>2</cp:revision>
  <cp:lastPrinted>2017-02-23T07:48:00Z</cp:lastPrinted>
  <dcterms:created xsi:type="dcterms:W3CDTF">2017-03-17T03:11:00Z</dcterms:created>
  <dcterms:modified xsi:type="dcterms:W3CDTF">2017-03-17T03:11:00Z</dcterms:modified>
</cp:coreProperties>
</file>