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r w:rsidRPr="00C85E09">
        <w:rPr>
          <w:rFonts w:ascii="標楷體" w:eastAsia="標楷體" w:hAnsi="標楷體" w:hint="eastAsia"/>
          <w:b/>
        </w:rPr>
        <w:t>牽手進劇場系列活動</w:t>
      </w:r>
    </w:p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bookmarkStart w:id="0" w:name="_GoBack"/>
      <w:r w:rsidRPr="00C85E09">
        <w:rPr>
          <w:rFonts w:ascii="標楷體" w:eastAsia="標楷體" w:hAnsi="標楷體" w:hint="eastAsia"/>
          <w:b/>
        </w:rPr>
        <w:t>「教師研習營」</w:t>
      </w:r>
      <w:r w:rsidR="00C85E09">
        <w:rPr>
          <w:rFonts w:ascii="標楷體" w:eastAsia="標楷體" w:hAnsi="標楷體" w:hint="eastAsia"/>
          <w:b/>
        </w:rPr>
        <w:t>課程</w:t>
      </w:r>
      <w:r w:rsidRPr="00C85E09">
        <w:rPr>
          <w:rFonts w:ascii="標楷體" w:eastAsia="標楷體" w:hAnsi="標楷體" w:hint="eastAsia"/>
          <w:b/>
        </w:rPr>
        <w:t>簡介</w:t>
      </w:r>
      <w:r w:rsidR="006C0FD9">
        <w:rPr>
          <w:rFonts w:ascii="標楷體" w:eastAsia="標楷體" w:hAnsi="標楷體" w:hint="eastAsia"/>
          <w:b/>
        </w:rPr>
        <w:t>－走入</w:t>
      </w:r>
      <w:r w:rsidR="006C0FD9" w:rsidRPr="00C85E09">
        <w:rPr>
          <w:rFonts w:ascii="標楷體" w:eastAsia="標楷體" w:hAnsi="標楷體" w:hint="eastAsia"/>
          <w:b/>
        </w:rPr>
        <w:t>傳統戲曲</w:t>
      </w:r>
      <w:r w:rsidR="006C0FD9">
        <w:rPr>
          <w:rFonts w:ascii="標楷體" w:eastAsia="標楷體" w:hAnsi="標楷體" w:hint="eastAsia"/>
          <w:b/>
        </w:rPr>
        <w:t>的世界</w:t>
      </w:r>
    </w:p>
    <w:bookmarkEnd w:id="0"/>
    <w:p w:rsidR="000566B8" w:rsidRPr="00C85E09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本活動將邀請臺灣戲曲學院專業講師，針對教師提供針對</w:t>
      </w:r>
      <w:r w:rsidRPr="000566B8">
        <w:rPr>
          <w:rFonts w:ascii="標楷體" w:eastAsia="標楷體" w:hAnsi="標楷體" w:hint="eastAsia"/>
        </w:rPr>
        <w:t>傳統戲曲</w:t>
      </w:r>
      <w:r>
        <w:rPr>
          <w:rFonts w:ascii="標楷體" w:eastAsia="標楷體" w:hAnsi="標楷體" w:hint="eastAsia"/>
        </w:rPr>
        <w:t>之教師研習課程，現場將提供</w:t>
      </w:r>
      <w:r w:rsidRPr="00B75998">
        <w:rPr>
          <w:rFonts w:ascii="標楷體" w:eastAsia="標楷體" w:hAnsi="標楷體" w:hint="eastAsia"/>
        </w:rPr>
        <w:t>教學講義</w:t>
      </w:r>
      <w:r>
        <w:rPr>
          <w:rFonts w:ascii="標楷體" w:eastAsia="標楷體" w:hAnsi="標楷體" w:hint="eastAsia"/>
        </w:rPr>
        <w:t>，並於課程中直接教授簡易「戲曲身段」、認識戲曲音樂「文場」與「武場」、解說觀賞「戲曲」要訣，及說明今年度牽手進劇場系列演出節目中的兒童戲曲《雞姑娘招親》故事內容及寓意。</w:t>
      </w:r>
    </w:p>
    <w:p w:rsidR="000566B8" w:rsidRP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Pr="006C0FD9" w:rsidRDefault="006C0FD9" w:rsidP="000566B8">
      <w:pPr>
        <w:pStyle w:val="a3"/>
        <w:ind w:leftChars="0" w:left="0"/>
        <w:jc w:val="both"/>
        <w:rPr>
          <w:rFonts w:ascii="標楷體" w:eastAsia="標楷體" w:hAnsi="標楷體"/>
          <w:b/>
        </w:rPr>
      </w:pPr>
      <w:r w:rsidRPr="006C0FD9">
        <w:rPr>
          <w:rFonts w:ascii="新細明體" w:hAnsi="新細明體" w:hint="eastAsia"/>
          <w:b/>
        </w:rPr>
        <w:t>◎</w:t>
      </w:r>
      <w:r w:rsidR="000566B8" w:rsidRPr="006C0FD9">
        <w:rPr>
          <w:rFonts w:ascii="標楷體" w:eastAsia="標楷體" w:hAnsi="標楷體" w:hint="eastAsia"/>
          <w:b/>
        </w:rPr>
        <w:t>課程內容介紹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268"/>
        <w:gridCol w:w="4678"/>
      </w:tblGrid>
      <w:tr w:rsidR="000566B8" w:rsidRPr="009A149F" w:rsidTr="00DE49E6">
        <w:tc>
          <w:tcPr>
            <w:tcW w:w="1526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26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7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戲曲「京劇」簡介</w:t>
            </w:r>
          </w:p>
        </w:tc>
        <w:tc>
          <w:tcPr>
            <w:tcW w:w="4678" w:type="dxa"/>
          </w:tcPr>
          <w:p w:rsidR="000566B8" w:rsidRPr="009A149F" w:rsidRDefault="000566B8" w:rsidP="002B03A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角色介紹與表演特色說明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基本功介紹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例：雲手、山膀、飛天十三響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把子功介紹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例：對打(十八棍)、徒手對打、槍花、出手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毯子功介紹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例：翻、騰、撲、跌、滾、摔等各項技藝的基本功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臉譜繪畫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戲曲的色彩運用、手動DIY</w:t>
            </w:r>
          </w:p>
        </w:tc>
      </w:tr>
    </w:tbl>
    <w:p w:rsidR="000566B8" w:rsidRDefault="000566B8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E41C07" w:rsidRDefault="00E41C07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jc w:val="center"/>
      </w:pPr>
    </w:p>
    <w:p w:rsidR="000566B8" w:rsidRPr="006C0FD9" w:rsidRDefault="000566B8" w:rsidP="000566B8">
      <w:pPr>
        <w:jc w:val="center"/>
        <w:rPr>
          <w:rFonts w:ascii="標楷體" w:eastAsia="標楷體" w:hAnsi="標楷體"/>
          <w:b/>
        </w:rPr>
      </w:pPr>
      <w:r w:rsidRPr="006C0FD9">
        <w:rPr>
          <w:rFonts w:ascii="標楷體" w:eastAsia="標楷體" w:hAnsi="標楷體" w:hint="eastAsia"/>
          <w:b/>
        </w:rPr>
        <w:t>傳統戲曲「教師研習營」</w:t>
      </w:r>
    </w:p>
    <w:p w:rsidR="000566B8" w:rsidRDefault="000566B8" w:rsidP="000566B8">
      <w:pPr>
        <w:jc w:val="center"/>
        <w:rPr>
          <w:rFonts w:ascii="標楷體" w:eastAsia="標楷體" w:hAnsi="標楷體"/>
          <w:b/>
        </w:rPr>
      </w:pPr>
      <w:r w:rsidRPr="006C0FD9">
        <w:rPr>
          <w:rFonts w:ascii="標楷體" w:eastAsia="標楷體" w:hAnsi="標楷體" w:hint="eastAsia"/>
          <w:b/>
        </w:rPr>
        <w:t>報名表</w:t>
      </w:r>
    </w:p>
    <w:p w:rsidR="00E41C07" w:rsidRDefault="00E41C07" w:rsidP="000566B8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E41C07" w:rsidRPr="009A149F" w:rsidTr="00E41C07">
        <w:tc>
          <w:tcPr>
            <w:tcW w:w="1809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E41C07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6663" w:type="dxa"/>
          </w:tcPr>
          <w:p w:rsidR="00E41C07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41C07">
              <w:rPr>
                <w:rFonts w:ascii="標楷體" w:eastAsia="標楷體" w:hAnsi="標楷體" w:hint="eastAsia"/>
              </w:rPr>
              <w:t>□ 8/22(二)14:00 /中壢藝術館</w:t>
            </w:r>
          </w:p>
          <w:p w:rsidR="00E41C07" w:rsidRDefault="00E41C07" w:rsidP="00E41C0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41C07">
              <w:rPr>
                <w:rFonts w:ascii="標楷體" w:eastAsia="標楷體" w:hAnsi="標楷體" w:hint="eastAsia"/>
              </w:rPr>
              <w:t>□ 8/23(三) 14:00 /中壢藝術館</w:t>
            </w:r>
          </w:p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E41C07" w:rsidRPr="00E41C07" w:rsidRDefault="00E41C07" w:rsidP="00E41C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是否帶班參加</w:t>
      </w:r>
      <w:r w:rsidRPr="00E41C07">
        <w:rPr>
          <w:rFonts w:ascii="標楷體" w:eastAsia="標楷體" w:hAnsi="標楷體" w:hint="eastAsia"/>
        </w:rPr>
        <w:t>「兒童戲曲《雞姑娘招親》」</w:t>
      </w:r>
      <w:r>
        <w:rPr>
          <w:rFonts w:ascii="標楷體" w:eastAsia="標楷體" w:hAnsi="標楷體" w:hint="eastAsia"/>
        </w:rPr>
        <w:t>演出場次：</w:t>
      </w:r>
      <w:r w:rsidRPr="00E41C07">
        <w:rPr>
          <w:rFonts w:ascii="標楷體" w:eastAsia="標楷體" w:hAnsi="標楷體" w:hint="eastAsia"/>
        </w:rPr>
        <w:t>□是　□否</w:t>
      </w:r>
    </w:p>
    <w:p w:rsidR="00E41C07" w:rsidRDefault="00E41C07" w:rsidP="00E41C07">
      <w:pPr>
        <w:rPr>
          <w:rFonts w:ascii="新細明體" w:hAnsi="新細明體"/>
        </w:rPr>
      </w:pP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聯絡人：蘇小姐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電話：02-29597798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傳真：02-29595587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信箱：suyuhan0807@gmail.com</w:t>
      </w:r>
    </w:p>
    <w:p w:rsidR="00E41C07" w:rsidRPr="00E41C07" w:rsidRDefault="00E41C07" w:rsidP="00E41C07">
      <w:pPr>
        <w:rPr>
          <w:rFonts w:ascii="標楷體" w:eastAsia="標楷體" w:hAnsi="標楷體"/>
        </w:rPr>
      </w:pPr>
    </w:p>
    <w:p w:rsidR="00E41C07" w:rsidRPr="00E41C07" w:rsidRDefault="00E41C07" w:rsidP="00E41C07">
      <w:pPr>
        <w:jc w:val="center"/>
        <w:rPr>
          <w:rFonts w:ascii="標楷體" w:eastAsia="標楷體" w:hAnsi="標楷體"/>
          <w:sz w:val="20"/>
          <w:szCs w:val="20"/>
        </w:rPr>
      </w:pPr>
      <w:r w:rsidRPr="00E41C07">
        <w:rPr>
          <w:rFonts w:ascii="標楷體" w:eastAsia="標楷體" w:hAnsi="標楷體" w:hint="eastAsia"/>
          <w:sz w:val="20"/>
          <w:szCs w:val="20"/>
        </w:rPr>
        <w:t>（本表若不敷使用請自行列印）</w:t>
      </w:r>
    </w:p>
    <w:sectPr w:rsidR="00E41C07" w:rsidRPr="00E41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B8"/>
    <w:rsid w:val="000566B8"/>
    <w:rsid w:val="002B03A4"/>
    <w:rsid w:val="00465C68"/>
    <w:rsid w:val="004D3B27"/>
    <w:rsid w:val="006C0FD9"/>
    <w:rsid w:val="006D1567"/>
    <w:rsid w:val="00B75998"/>
    <w:rsid w:val="00BB649E"/>
    <w:rsid w:val="00C85E09"/>
    <w:rsid w:val="00E41C07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吳宗蓉</dc:creator>
  <cp:lastModifiedBy>a</cp:lastModifiedBy>
  <cp:revision>2</cp:revision>
  <dcterms:created xsi:type="dcterms:W3CDTF">2017-06-23T03:32:00Z</dcterms:created>
  <dcterms:modified xsi:type="dcterms:W3CDTF">2017-06-23T03:32:00Z</dcterms:modified>
</cp:coreProperties>
</file>