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041" w:rsidRPr="004B6CDB" w:rsidRDefault="00752041" w:rsidP="004B6CDB">
      <w:pPr>
        <w:pStyle w:val="a7"/>
        <w:ind w:left="0"/>
        <w:jc w:val="center"/>
        <w:rPr>
          <w:rFonts w:ascii="標楷體" w:eastAsia="標楷體" w:hAnsi="標楷體"/>
          <w:b/>
          <w:sz w:val="28"/>
          <w:szCs w:val="28"/>
        </w:rPr>
      </w:pPr>
      <w:bookmarkStart w:id="0" w:name="_GoBack"/>
      <w:r w:rsidRPr="004B6CDB">
        <w:rPr>
          <w:rFonts w:ascii="標楷體" w:eastAsia="標楷體" w:hAnsi="標楷體" w:hint="eastAsia"/>
          <w:b/>
          <w:sz w:val="28"/>
          <w:szCs w:val="28"/>
        </w:rPr>
        <w:t>桃園市</w:t>
      </w:r>
      <w:r w:rsidRPr="004B6CDB">
        <w:rPr>
          <w:rFonts w:ascii="標楷體" w:eastAsia="標楷體" w:hAnsi="標楷體"/>
          <w:b/>
          <w:sz w:val="28"/>
          <w:szCs w:val="28"/>
        </w:rPr>
        <w:t>106</w:t>
      </w:r>
      <w:r w:rsidRPr="004B6CDB">
        <w:rPr>
          <w:rFonts w:ascii="標楷體" w:eastAsia="標楷體" w:hAnsi="標楷體" w:hint="eastAsia"/>
          <w:b/>
          <w:sz w:val="28"/>
          <w:szCs w:val="28"/>
        </w:rPr>
        <w:t>學年度</w:t>
      </w:r>
      <w:r>
        <w:rPr>
          <w:rFonts w:ascii="標楷體" w:eastAsia="標楷體" w:hAnsi="標楷體" w:hint="eastAsia"/>
          <w:b/>
          <w:sz w:val="28"/>
          <w:szCs w:val="28"/>
        </w:rPr>
        <w:t>國民中小學</w:t>
      </w:r>
      <w:r w:rsidRPr="004B6CDB">
        <w:rPr>
          <w:rFonts w:ascii="標楷體" w:eastAsia="標楷體" w:hAnsi="標楷體" w:hint="eastAsia"/>
          <w:b/>
          <w:sz w:val="28"/>
          <w:szCs w:val="28"/>
        </w:rPr>
        <w:t>「體適能創意教學」教師增能研習實施計畫</w:t>
      </w:r>
    </w:p>
    <w:bookmarkEnd w:id="0"/>
    <w:p w:rsidR="00752041" w:rsidRPr="004B6CDB" w:rsidRDefault="00752041" w:rsidP="004B6CDB">
      <w:pPr>
        <w:pStyle w:val="a7"/>
        <w:numPr>
          <w:ilvl w:val="0"/>
          <w:numId w:val="8"/>
        </w:numPr>
        <w:rPr>
          <w:rFonts w:ascii="標楷體" w:eastAsia="標楷體" w:hAnsi="標楷體"/>
        </w:rPr>
      </w:pPr>
      <w:r w:rsidRPr="004B6CDB">
        <w:rPr>
          <w:rFonts w:ascii="標楷體" w:eastAsia="標楷體" w:hAnsi="標楷體" w:hint="eastAsia"/>
        </w:rPr>
        <w:t>依據：</w:t>
      </w:r>
      <w:r w:rsidRPr="004B6CDB">
        <w:rPr>
          <w:rFonts w:ascii="標楷體" w:eastAsia="標楷體" w:hAnsi="標楷體"/>
        </w:rPr>
        <w:t xml:space="preserve"> </w:t>
      </w:r>
    </w:p>
    <w:p w:rsidR="00752041" w:rsidRPr="00F3039F" w:rsidRDefault="00752041">
      <w:pPr>
        <w:pStyle w:val="a7"/>
        <w:ind w:left="0"/>
        <w:rPr>
          <w:rFonts w:ascii="標楷體" w:eastAsia="標楷體" w:hAnsi="標楷體"/>
        </w:rPr>
      </w:pPr>
      <w:r w:rsidRPr="00F3039F">
        <w:rPr>
          <w:rFonts w:ascii="標楷體" w:eastAsia="標楷體" w:hAnsi="標楷體"/>
        </w:rPr>
        <w:t xml:space="preserve">  </w:t>
      </w:r>
      <w:r w:rsidRPr="00F3039F">
        <w:rPr>
          <w:rFonts w:ascii="標楷體" w:eastAsia="標楷體" w:hAnsi="標楷體" w:hint="eastAsia"/>
        </w:rPr>
        <w:t>（一）教育部國民及學前教育署補助辦理十二年國民基本教育精進國中小教學品質要點。</w:t>
      </w:r>
    </w:p>
    <w:p w:rsidR="00752041" w:rsidRPr="00F3039F" w:rsidRDefault="00752041">
      <w:pPr>
        <w:pStyle w:val="a7"/>
        <w:ind w:left="0"/>
        <w:rPr>
          <w:rFonts w:ascii="標楷體" w:eastAsia="標楷體" w:hAnsi="標楷體"/>
        </w:rPr>
      </w:pPr>
      <w:r w:rsidRPr="00F3039F">
        <w:rPr>
          <w:rFonts w:ascii="標楷體" w:eastAsia="標楷體" w:hAnsi="標楷體"/>
        </w:rPr>
        <w:t xml:space="preserve">  </w:t>
      </w:r>
      <w:r w:rsidRPr="00F3039F">
        <w:rPr>
          <w:rFonts w:ascii="標楷體" w:eastAsia="標楷體" w:hAnsi="標楷體" w:hint="eastAsia"/>
        </w:rPr>
        <w:t>（二）桃園市</w:t>
      </w:r>
      <w:r w:rsidRPr="00F3039F">
        <w:rPr>
          <w:rFonts w:ascii="標楷體" w:eastAsia="標楷體" w:hAnsi="標楷體"/>
        </w:rPr>
        <w:t>106</w:t>
      </w:r>
      <w:r w:rsidRPr="00F3039F">
        <w:rPr>
          <w:rFonts w:ascii="標楷體" w:eastAsia="標楷體" w:hAnsi="標楷體" w:hint="eastAsia"/>
        </w:rPr>
        <w:t>年十二年國民基本教育精進國中小教學品質計畫。</w:t>
      </w:r>
    </w:p>
    <w:p w:rsidR="00752041" w:rsidRPr="00F3039F" w:rsidRDefault="00752041" w:rsidP="000A2419">
      <w:pPr>
        <w:pStyle w:val="a7"/>
        <w:ind w:left="0" w:firstLineChars="118" w:firstLine="283"/>
        <w:rPr>
          <w:rFonts w:ascii="標楷體" w:eastAsia="標楷體" w:hAnsi="標楷體"/>
        </w:rPr>
      </w:pPr>
      <w:r w:rsidRPr="00F3039F">
        <w:rPr>
          <w:rFonts w:ascii="標楷體" w:eastAsia="標楷體" w:hAnsi="標楷體" w:hint="eastAsia"/>
        </w:rPr>
        <w:t>（三）桃園市政府教育局</w:t>
      </w:r>
      <w:r w:rsidRPr="00F3039F">
        <w:rPr>
          <w:rFonts w:ascii="標楷體" w:eastAsia="標楷體" w:hAnsi="標楷體"/>
        </w:rPr>
        <w:t>106.1.20</w:t>
      </w:r>
      <w:r w:rsidRPr="00F3039F">
        <w:rPr>
          <w:rFonts w:ascii="標楷體" w:eastAsia="標楷體" w:hAnsi="標楷體" w:hint="eastAsia"/>
        </w:rPr>
        <w:t>桃教體字第</w:t>
      </w:r>
      <w:r w:rsidRPr="00F3039F">
        <w:rPr>
          <w:rFonts w:ascii="標楷體" w:eastAsia="標楷體" w:hAnsi="標楷體"/>
        </w:rPr>
        <w:t>1060005962</w:t>
      </w:r>
      <w:r w:rsidRPr="00F3039F">
        <w:rPr>
          <w:rFonts w:ascii="標楷體" w:eastAsia="標楷體" w:hAnsi="標楷體" w:hint="eastAsia"/>
        </w:rPr>
        <w:t>號函。</w:t>
      </w:r>
    </w:p>
    <w:p w:rsidR="00752041" w:rsidRPr="004B6CDB" w:rsidRDefault="00752041" w:rsidP="004B6CDB">
      <w:pPr>
        <w:pStyle w:val="a7"/>
        <w:ind w:left="0"/>
        <w:rPr>
          <w:rFonts w:ascii="標楷體" w:eastAsia="標楷體" w:hAnsi="標楷體"/>
        </w:rPr>
      </w:pPr>
      <w:r>
        <w:rPr>
          <w:rFonts w:ascii="標楷體" w:eastAsia="標楷體" w:hAnsi="標楷體" w:hint="eastAsia"/>
        </w:rPr>
        <w:t>二、</w:t>
      </w:r>
      <w:r w:rsidRPr="004B6CDB">
        <w:rPr>
          <w:rFonts w:ascii="標楷體" w:eastAsia="標楷體" w:hAnsi="標楷體" w:hint="eastAsia"/>
        </w:rPr>
        <w:t>目標：</w:t>
      </w:r>
    </w:p>
    <w:p w:rsidR="00752041" w:rsidRPr="004B6CDB" w:rsidRDefault="00752041">
      <w:pPr>
        <w:pStyle w:val="a7"/>
        <w:ind w:left="850" w:hanging="850"/>
        <w:rPr>
          <w:rFonts w:ascii="標楷體" w:eastAsia="標楷體" w:hAnsi="標楷體"/>
        </w:rPr>
      </w:pPr>
      <w:r w:rsidRPr="004B6CDB">
        <w:rPr>
          <w:rFonts w:ascii="標楷體" w:eastAsia="標楷體" w:hAnsi="標楷體"/>
        </w:rPr>
        <w:t xml:space="preserve">  </w:t>
      </w:r>
      <w:r w:rsidRPr="004B6CDB">
        <w:rPr>
          <w:rFonts w:ascii="標楷體" w:eastAsia="標楷體" w:hAnsi="標楷體" w:hint="eastAsia"/>
        </w:rPr>
        <w:t>（一）結合理論</w:t>
      </w:r>
      <w:r>
        <w:rPr>
          <w:rFonts w:ascii="標楷體" w:eastAsia="標楷體" w:hAnsi="標楷體" w:hint="eastAsia"/>
        </w:rPr>
        <w:t>與教學</w:t>
      </w:r>
      <w:r w:rsidRPr="004B6CDB">
        <w:rPr>
          <w:rFonts w:ascii="標楷體" w:eastAsia="標楷體" w:hAnsi="標楷體" w:hint="eastAsia"/>
        </w:rPr>
        <w:t>實務，研發</w:t>
      </w:r>
      <w:r>
        <w:rPr>
          <w:rFonts w:ascii="標楷體" w:eastAsia="標楷體" w:hAnsi="標楷體" w:hint="eastAsia"/>
        </w:rPr>
        <w:t>體適能</w:t>
      </w:r>
      <w:r w:rsidRPr="004B6CDB">
        <w:rPr>
          <w:rFonts w:ascii="標楷體" w:eastAsia="標楷體" w:hAnsi="標楷體" w:hint="eastAsia"/>
        </w:rPr>
        <w:t>創新</w:t>
      </w:r>
      <w:r>
        <w:rPr>
          <w:rFonts w:ascii="標楷體" w:eastAsia="標楷體" w:hAnsi="標楷體" w:hint="eastAsia"/>
        </w:rPr>
        <w:t>教學課程</w:t>
      </w:r>
      <w:r w:rsidRPr="004B6CDB">
        <w:rPr>
          <w:rFonts w:ascii="標楷體" w:eastAsia="標楷體" w:hAnsi="標楷體" w:hint="eastAsia"/>
        </w:rPr>
        <w:t>。</w:t>
      </w:r>
    </w:p>
    <w:p w:rsidR="00752041" w:rsidRPr="004B6CDB" w:rsidRDefault="00752041">
      <w:pPr>
        <w:pStyle w:val="a7"/>
        <w:ind w:left="850" w:hanging="850"/>
        <w:rPr>
          <w:rFonts w:ascii="標楷體" w:eastAsia="標楷體" w:hAnsi="標楷體"/>
        </w:rPr>
      </w:pPr>
      <w:r w:rsidRPr="004B6CDB">
        <w:rPr>
          <w:rFonts w:ascii="標楷體" w:eastAsia="標楷體" w:hAnsi="標楷體"/>
        </w:rPr>
        <w:t xml:space="preserve">  </w:t>
      </w:r>
      <w:r w:rsidRPr="004B6CDB">
        <w:rPr>
          <w:rFonts w:ascii="標楷體" w:eastAsia="標楷體" w:hAnsi="標楷體" w:hint="eastAsia"/>
        </w:rPr>
        <w:t>（二）深化體適能教學知能，提升</w:t>
      </w:r>
      <w:r>
        <w:rPr>
          <w:rFonts w:ascii="標楷體" w:eastAsia="標楷體" w:hAnsi="標楷體" w:hint="eastAsia"/>
        </w:rPr>
        <w:t>教師</w:t>
      </w:r>
      <w:r w:rsidRPr="004B6CDB">
        <w:rPr>
          <w:rFonts w:ascii="標楷體" w:eastAsia="標楷體" w:hAnsi="標楷體" w:hint="eastAsia"/>
        </w:rPr>
        <w:t>教學專業。</w:t>
      </w:r>
    </w:p>
    <w:p w:rsidR="00752041" w:rsidRPr="004B6CDB" w:rsidRDefault="00752041">
      <w:pPr>
        <w:pStyle w:val="a7"/>
        <w:ind w:left="850" w:hanging="850"/>
        <w:rPr>
          <w:rFonts w:ascii="標楷體" w:eastAsia="標楷體" w:hAnsi="標楷體"/>
        </w:rPr>
      </w:pPr>
      <w:r w:rsidRPr="004B6CDB">
        <w:rPr>
          <w:rFonts w:ascii="標楷體" w:eastAsia="標楷體" w:hAnsi="標楷體"/>
        </w:rPr>
        <w:t xml:space="preserve">  </w:t>
      </w:r>
      <w:r w:rsidRPr="004B6CDB">
        <w:rPr>
          <w:rFonts w:ascii="標楷體" w:eastAsia="標楷體" w:hAnsi="標楷體" w:hint="eastAsia"/>
        </w:rPr>
        <w:t>（三）透過樂趣化課程與教學活動，</w:t>
      </w:r>
      <w:r>
        <w:rPr>
          <w:rFonts w:ascii="標楷體" w:eastAsia="標楷體" w:hAnsi="標楷體" w:hint="eastAsia"/>
        </w:rPr>
        <w:t>激發</w:t>
      </w:r>
      <w:r w:rsidRPr="004B6CDB">
        <w:rPr>
          <w:rFonts w:ascii="標楷體" w:eastAsia="標楷體" w:hAnsi="標楷體" w:hint="eastAsia"/>
        </w:rPr>
        <w:t>學生學習效能。</w:t>
      </w:r>
    </w:p>
    <w:p w:rsidR="00752041" w:rsidRPr="004B6CDB" w:rsidRDefault="00752041" w:rsidP="004B6CDB">
      <w:pPr>
        <w:pStyle w:val="a7"/>
        <w:ind w:left="0"/>
        <w:rPr>
          <w:rFonts w:ascii="標楷體" w:eastAsia="標楷體" w:hAnsi="標楷體"/>
        </w:rPr>
      </w:pPr>
      <w:r>
        <w:rPr>
          <w:rFonts w:ascii="標楷體" w:eastAsia="標楷體" w:hAnsi="標楷體" w:hint="eastAsia"/>
        </w:rPr>
        <w:t>三、</w:t>
      </w:r>
      <w:r w:rsidRPr="004B6CDB">
        <w:rPr>
          <w:rFonts w:ascii="標楷體" w:eastAsia="標楷體" w:hAnsi="標楷體" w:hint="eastAsia"/>
        </w:rPr>
        <w:t>主辦單位：桃園市政府教育局。</w:t>
      </w:r>
    </w:p>
    <w:p w:rsidR="00752041" w:rsidRPr="004B6CDB" w:rsidRDefault="00752041" w:rsidP="004B6CDB">
      <w:pPr>
        <w:pStyle w:val="a7"/>
        <w:numPr>
          <w:ilvl w:val="0"/>
          <w:numId w:val="9"/>
        </w:numPr>
        <w:rPr>
          <w:rFonts w:ascii="標楷體" w:eastAsia="標楷體" w:hAnsi="標楷體"/>
        </w:rPr>
      </w:pPr>
      <w:r w:rsidRPr="004B6CDB">
        <w:rPr>
          <w:rFonts w:ascii="標楷體" w:eastAsia="標楷體" w:hAnsi="標楷體" w:hint="eastAsia"/>
        </w:rPr>
        <w:t>承辦單位：桃園市中壢區中原國</w:t>
      </w:r>
      <w:r>
        <w:rPr>
          <w:rFonts w:ascii="標楷體" w:eastAsia="標楷體" w:hAnsi="標楷體" w:hint="eastAsia"/>
        </w:rPr>
        <w:t>民</w:t>
      </w:r>
      <w:r w:rsidRPr="004B6CDB">
        <w:rPr>
          <w:rFonts w:ascii="標楷體" w:eastAsia="標楷體" w:hAnsi="標楷體" w:hint="eastAsia"/>
        </w:rPr>
        <w:t>小</w:t>
      </w:r>
      <w:r>
        <w:rPr>
          <w:rFonts w:ascii="標楷體" w:eastAsia="標楷體" w:hAnsi="標楷體" w:hint="eastAsia"/>
        </w:rPr>
        <w:t>學</w:t>
      </w:r>
      <w:r w:rsidRPr="004B6CDB">
        <w:rPr>
          <w:rFonts w:ascii="標楷體" w:eastAsia="標楷體" w:hAnsi="標楷體" w:hint="eastAsia"/>
        </w:rPr>
        <w:t>。</w:t>
      </w:r>
    </w:p>
    <w:p w:rsidR="00752041" w:rsidRPr="004B6CDB" w:rsidRDefault="00752041" w:rsidP="004B6CDB">
      <w:pPr>
        <w:pStyle w:val="a7"/>
        <w:numPr>
          <w:ilvl w:val="0"/>
          <w:numId w:val="9"/>
        </w:numPr>
        <w:rPr>
          <w:rFonts w:ascii="標楷體" w:eastAsia="標楷體" w:hAnsi="標楷體"/>
        </w:rPr>
      </w:pPr>
      <w:r w:rsidRPr="004B6CDB">
        <w:rPr>
          <w:rFonts w:ascii="標楷體" w:eastAsia="標楷體" w:hAnsi="標楷體" w:hint="eastAsia"/>
        </w:rPr>
        <w:t>研習對象：本市國</w:t>
      </w:r>
      <w:r>
        <w:rPr>
          <w:rFonts w:ascii="標楷體" w:eastAsia="標楷體" w:hAnsi="標楷體" w:hint="eastAsia"/>
        </w:rPr>
        <w:t>中</w:t>
      </w:r>
      <w:r w:rsidRPr="004B6CDB">
        <w:rPr>
          <w:rFonts w:ascii="標楷體" w:eastAsia="標楷體" w:hAnsi="標楷體" w:hint="eastAsia"/>
        </w:rPr>
        <w:t>小教師，計</w:t>
      </w:r>
      <w:r w:rsidRPr="004B6CDB">
        <w:rPr>
          <w:rFonts w:ascii="標楷體" w:eastAsia="標楷體" w:hAnsi="標楷體"/>
        </w:rPr>
        <w:t>100</w:t>
      </w:r>
      <w:r w:rsidRPr="004B6CDB">
        <w:rPr>
          <w:rFonts w:ascii="標楷體" w:eastAsia="標楷體" w:hAnsi="標楷體" w:hint="eastAsia"/>
        </w:rPr>
        <w:t>人。</w:t>
      </w:r>
    </w:p>
    <w:p w:rsidR="00752041" w:rsidRPr="004B6CDB" w:rsidRDefault="00752041" w:rsidP="00E1381E">
      <w:pPr>
        <w:pStyle w:val="a7"/>
        <w:numPr>
          <w:ilvl w:val="0"/>
          <w:numId w:val="9"/>
        </w:numPr>
        <w:rPr>
          <w:rFonts w:ascii="標楷體" w:eastAsia="標楷體" w:hAnsi="標楷體"/>
        </w:rPr>
      </w:pPr>
      <w:r w:rsidRPr="004B6CDB">
        <w:rPr>
          <w:rFonts w:ascii="標楷體" w:eastAsia="標楷體" w:hAnsi="標楷體" w:hint="eastAsia"/>
        </w:rPr>
        <w:t>研習地點：中原國小</w:t>
      </w:r>
      <w:r>
        <w:rPr>
          <w:rFonts w:ascii="標楷體" w:eastAsia="標楷體" w:hAnsi="標楷體"/>
        </w:rPr>
        <w:t>(</w:t>
      </w:r>
      <w:r>
        <w:rPr>
          <w:rFonts w:ascii="標楷體" w:eastAsia="標楷體" w:hAnsi="標楷體" w:hint="eastAsia"/>
        </w:rPr>
        <w:t>會議室、操場、一樓活動廣場…等</w:t>
      </w:r>
      <w:r>
        <w:rPr>
          <w:rFonts w:ascii="標楷體" w:eastAsia="標楷體" w:hAnsi="標楷體"/>
        </w:rPr>
        <w:t>)</w:t>
      </w:r>
      <w:r>
        <w:rPr>
          <w:rFonts w:ascii="標楷體" w:eastAsia="標楷體" w:hAnsi="標楷體" w:hint="eastAsia"/>
        </w:rPr>
        <w:t>。</w:t>
      </w:r>
    </w:p>
    <w:p w:rsidR="00752041" w:rsidRPr="004B6CDB" w:rsidRDefault="00752041" w:rsidP="00E1381E">
      <w:pPr>
        <w:pStyle w:val="a7"/>
        <w:numPr>
          <w:ilvl w:val="0"/>
          <w:numId w:val="9"/>
        </w:numPr>
        <w:rPr>
          <w:rFonts w:ascii="標楷體" w:eastAsia="標楷體" w:hAnsi="標楷體"/>
        </w:rPr>
      </w:pPr>
      <w:r w:rsidRPr="004B6CDB">
        <w:rPr>
          <w:rFonts w:ascii="標楷體" w:eastAsia="標楷體" w:hAnsi="標楷體" w:hint="eastAsia"/>
        </w:rPr>
        <w:t>課程內容及課程表：</w:t>
      </w:r>
    </w:p>
    <w:p w:rsidR="00752041" w:rsidRPr="004B6CDB" w:rsidRDefault="00752041" w:rsidP="00E1381E">
      <w:pPr>
        <w:pStyle w:val="a7"/>
        <w:ind w:left="0"/>
        <w:rPr>
          <w:rFonts w:ascii="標楷體" w:eastAsia="標楷體" w:hAnsi="標楷體"/>
        </w:rPr>
      </w:pPr>
      <w:r w:rsidRPr="004B6CDB">
        <w:rPr>
          <w:rFonts w:ascii="標楷體" w:eastAsia="標楷體" w:hAnsi="標楷體"/>
        </w:rPr>
        <w:t xml:space="preserve">  </w:t>
      </w:r>
      <w:r w:rsidRPr="004B6CDB">
        <w:rPr>
          <w:rFonts w:ascii="標楷體" w:eastAsia="標楷體" w:hAnsi="標楷體" w:hint="eastAsia"/>
        </w:rPr>
        <w:t>（一）學校體適能政策宣導。</w:t>
      </w:r>
    </w:p>
    <w:p w:rsidR="00752041" w:rsidRPr="004B6CDB" w:rsidRDefault="00752041" w:rsidP="00E1381E">
      <w:pPr>
        <w:pStyle w:val="a7"/>
        <w:ind w:left="850" w:hanging="850"/>
        <w:rPr>
          <w:rFonts w:ascii="標楷體" w:eastAsia="標楷體" w:hAnsi="標楷體"/>
        </w:rPr>
      </w:pPr>
      <w:r w:rsidRPr="004B6CDB">
        <w:rPr>
          <w:rFonts w:ascii="標楷體" w:eastAsia="標楷體" w:hAnsi="標楷體"/>
        </w:rPr>
        <w:t xml:space="preserve">  </w:t>
      </w:r>
      <w:r w:rsidRPr="004B6CDB">
        <w:rPr>
          <w:rFonts w:ascii="標楷體" w:eastAsia="標楷體" w:hAnsi="標楷體" w:hint="eastAsia"/>
        </w:rPr>
        <w:t>（二）學校體適能策略推廣。</w:t>
      </w:r>
    </w:p>
    <w:p w:rsidR="00752041" w:rsidRDefault="00752041" w:rsidP="00E1381E">
      <w:pPr>
        <w:pStyle w:val="a7"/>
        <w:ind w:left="850" w:hanging="850"/>
        <w:rPr>
          <w:rFonts w:ascii="標楷體" w:eastAsia="標楷體" w:hAnsi="標楷體"/>
        </w:rPr>
      </w:pPr>
      <w:r w:rsidRPr="004B6CDB">
        <w:rPr>
          <w:rFonts w:ascii="標楷體" w:eastAsia="標楷體" w:hAnsi="標楷體"/>
        </w:rPr>
        <w:t xml:space="preserve">  </w:t>
      </w:r>
      <w:r w:rsidRPr="004B6CDB">
        <w:rPr>
          <w:rFonts w:ascii="標楷體" w:eastAsia="標楷體" w:hAnsi="標楷體" w:hint="eastAsia"/>
        </w:rPr>
        <w:t>（三）體適能創意教學。</w:t>
      </w:r>
    </w:p>
    <w:p w:rsidR="00752041" w:rsidRPr="004B6CDB" w:rsidRDefault="00752041" w:rsidP="000A2419">
      <w:pPr>
        <w:pStyle w:val="a7"/>
        <w:ind w:left="850" w:hanging="566"/>
        <w:rPr>
          <w:rFonts w:ascii="標楷體" w:eastAsia="標楷體" w:hAnsi="標楷體"/>
        </w:rPr>
      </w:pPr>
      <w:r>
        <w:rPr>
          <w:rFonts w:ascii="標楷體" w:eastAsia="標楷體" w:hAnsi="標楷體" w:hint="eastAsia"/>
        </w:rPr>
        <w:t>（四）國民中小學健康與體育領域課程教材教法實務演練。</w:t>
      </w:r>
    </w:p>
    <w:p w:rsidR="00752041" w:rsidRPr="004B6CDB" w:rsidRDefault="00752041" w:rsidP="00E1381E">
      <w:pPr>
        <w:pStyle w:val="a7"/>
        <w:ind w:left="0"/>
        <w:rPr>
          <w:rFonts w:ascii="標楷體" w:eastAsia="標楷體" w:hAnsi="標楷體"/>
        </w:rPr>
      </w:pPr>
      <w:r>
        <w:rPr>
          <w:rFonts w:ascii="標楷體" w:eastAsia="標楷體" w:hAnsi="標楷體" w:hint="eastAsia"/>
        </w:rPr>
        <w:t>八、</w:t>
      </w:r>
      <w:r w:rsidRPr="004B6CDB">
        <w:rPr>
          <w:rFonts w:ascii="標楷體" w:eastAsia="標楷體" w:hAnsi="標楷體" w:hint="eastAsia"/>
        </w:rPr>
        <w:t>研習日期：</w:t>
      </w:r>
      <w:r w:rsidRPr="004B6CDB">
        <w:rPr>
          <w:rFonts w:ascii="標楷體" w:eastAsia="標楷體" w:hAnsi="標楷體"/>
        </w:rPr>
        <w:t>106</w:t>
      </w:r>
      <w:r w:rsidRPr="004B6CDB">
        <w:rPr>
          <w:rFonts w:ascii="標楷體" w:eastAsia="標楷體" w:hAnsi="標楷體" w:hint="eastAsia"/>
        </w:rPr>
        <w:t>年</w:t>
      </w:r>
      <w:r>
        <w:rPr>
          <w:rFonts w:ascii="標楷體" w:eastAsia="標楷體" w:hAnsi="標楷體"/>
        </w:rPr>
        <w:t>9</w:t>
      </w:r>
      <w:r w:rsidRPr="004B6CDB">
        <w:rPr>
          <w:rFonts w:ascii="標楷體" w:eastAsia="標楷體" w:hAnsi="標楷體" w:hint="eastAsia"/>
        </w:rPr>
        <w:t>月</w:t>
      </w:r>
      <w:r>
        <w:rPr>
          <w:rFonts w:ascii="標楷體" w:eastAsia="標楷體" w:hAnsi="標楷體"/>
        </w:rPr>
        <w:t>~12</w:t>
      </w:r>
      <w:r>
        <w:rPr>
          <w:rFonts w:ascii="標楷體" w:eastAsia="標楷體" w:hAnsi="標楷體" w:hint="eastAsia"/>
        </w:rPr>
        <w:t>月，每雙週三下午，共</w:t>
      </w:r>
      <w:r>
        <w:rPr>
          <w:rFonts w:ascii="標楷體" w:eastAsia="標楷體" w:hAnsi="標楷體"/>
        </w:rPr>
        <w:t>8</w:t>
      </w:r>
      <w:r>
        <w:rPr>
          <w:rFonts w:ascii="標楷體" w:eastAsia="標楷體" w:hAnsi="標楷體" w:hint="eastAsia"/>
        </w:rPr>
        <w:t>次，每次</w:t>
      </w:r>
      <w:r>
        <w:rPr>
          <w:rFonts w:ascii="標楷體" w:eastAsia="標楷體" w:hAnsi="標楷體"/>
        </w:rPr>
        <w:t>3</w:t>
      </w:r>
      <w:r>
        <w:rPr>
          <w:rFonts w:ascii="標楷體" w:eastAsia="標楷體" w:hAnsi="標楷體" w:hint="eastAsia"/>
        </w:rPr>
        <w:t>小時</w:t>
      </w:r>
      <w:r w:rsidRPr="004B6CDB">
        <w:rPr>
          <w:rFonts w:ascii="標楷體" w:eastAsia="標楷體" w:hAnsi="標楷體" w:hint="eastAsia"/>
        </w:rPr>
        <w:t>。</w:t>
      </w:r>
    </w:p>
    <w:p w:rsidR="00752041" w:rsidRPr="004B6CDB" w:rsidRDefault="00752041" w:rsidP="004B6CDB">
      <w:pPr>
        <w:pStyle w:val="a7"/>
        <w:ind w:left="0"/>
        <w:rPr>
          <w:rFonts w:ascii="標楷體" w:eastAsia="標楷體" w:hAnsi="標楷體"/>
        </w:rPr>
      </w:pPr>
      <w:r>
        <w:rPr>
          <w:rFonts w:ascii="標楷體" w:eastAsia="標楷體" w:hAnsi="標楷體" w:hint="eastAsia"/>
        </w:rPr>
        <w:t>九、</w:t>
      </w:r>
      <w:r w:rsidRPr="004B6CDB">
        <w:rPr>
          <w:rFonts w:ascii="標楷體" w:eastAsia="標楷體" w:hAnsi="標楷體" w:hint="eastAsia"/>
        </w:rPr>
        <w:t>其它：</w:t>
      </w:r>
    </w:p>
    <w:p w:rsidR="00752041" w:rsidRPr="004B6CDB" w:rsidRDefault="00752041" w:rsidP="004B52BC">
      <w:pPr>
        <w:pStyle w:val="a7"/>
        <w:ind w:left="0"/>
        <w:rPr>
          <w:rFonts w:ascii="標楷體" w:eastAsia="標楷體" w:hAnsi="標楷體"/>
          <w:shd w:val="clear" w:color="auto" w:fill="FFFFFF"/>
        </w:rPr>
      </w:pPr>
      <w:r w:rsidRPr="004B6CDB">
        <w:rPr>
          <w:rFonts w:ascii="標楷體" w:eastAsia="標楷體" w:hAnsi="標楷體"/>
        </w:rPr>
        <w:t xml:space="preserve">  </w:t>
      </w:r>
      <w:r w:rsidRPr="004B6CDB">
        <w:rPr>
          <w:rFonts w:ascii="標楷體" w:eastAsia="標楷體" w:hAnsi="標楷體" w:hint="eastAsia"/>
        </w:rPr>
        <w:t>（一）報名方式：請參加教師於報名截止日前逕行登入桃園市教師研習系統網報名，</w:t>
      </w:r>
      <w:r w:rsidRPr="004B6CDB">
        <w:rPr>
          <w:rFonts w:ascii="標楷體" w:eastAsia="標楷體" w:hAnsi="標楷體" w:hint="eastAsia"/>
          <w:shd w:val="clear" w:color="auto" w:fill="FFFFFF"/>
        </w:rPr>
        <w:t>依照報名順</w:t>
      </w:r>
    </w:p>
    <w:p w:rsidR="00752041" w:rsidRPr="004B6CDB" w:rsidRDefault="00752041" w:rsidP="004B52BC">
      <w:pPr>
        <w:pStyle w:val="a7"/>
        <w:ind w:left="0"/>
        <w:rPr>
          <w:rFonts w:ascii="標楷體" w:eastAsia="標楷體" w:hAnsi="標楷體"/>
        </w:rPr>
      </w:pPr>
      <w:r w:rsidRPr="004B6CDB">
        <w:rPr>
          <w:rFonts w:ascii="標楷體" w:eastAsia="標楷體" w:hAnsi="標楷體"/>
          <w:shd w:val="clear" w:color="auto" w:fill="FFFFFF"/>
        </w:rPr>
        <w:t xml:space="preserve">        </w:t>
      </w:r>
      <w:r w:rsidRPr="004B6CDB">
        <w:rPr>
          <w:rFonts w:ascii="標楷體" w:eastAsia="標楷體" w:hAnsi="標楷體" w:hint="eastAsia"/>
          <w:shd w:val="clear" w:color="auto" w:fill="FFFFFF"/>
        </w:rPr>
        <w:t>序優先錄取，如報名踴躍而致額滿，得提前截止報名</w:t>
      </w:r>
      <w:r w:rsidRPr="004B6CDB">
        <w:rPr>
          <w:rFonts w:ascii="標楷體" w:eastAsia="標楷體" w:hAnsi="標楷體" w:hint="eastAsia"/>
        </w:rPr>
        <w:t>。</w:t>
      </w:r>
    </w:p>
    <w:p w:rsidR="00752041" w:rsidRDefault="00752041" w:rsidP="00915FB3">
      <w:pPr>
        <w:snapToGrid w:val="0"/>
        <w:spacing w:line="400" w:lineRule="exact"/>
        <w:jc w:val="both"/>
        <w:rPr>
          <w:rFonts w:ascii="標楷體" w:eastAsia="標楷體" w:hAnsi="標楷體"/>
        </w:rPr>
      </w:pPr>
      <w:r w:rsidRPr="004B6CDB">
        <w:rPr>
          <w:rFonts w:ascii="標楷體" w:eastAsia="標楷體" w:hAnsi="標楷體"/>
        </w:rPr>
        <w:t xml:space="preserve">  </w:t>
      </w:r>
      <w:r w:rsidRPr="004B6CDB">
        <w:rPr>
          <w:rFonts w:ascii="標楷體" w:eastAsia="標楷體" w:hAnsi="標楷體" w:hint="eastAsia"/>
        </w:rPr>
        <w:t>（二）研習時數核發：凡全程參與本年度研習者，予以核發</w:t>
      </w:r>
      <w:r>
        <w:rPr>
          <w:rFonts w:ascii="標楷體" w:eastAsia="標楷體" w:hAnsi="標楷體"/>
        </w:rPr>
        <w:t>24</w:t>
      </w:r>
      <w:r w:rsidRPr="004B6CDB">
        <w:rPr>
          <w:rFonts w:ascii="標楷體" w:eastAsia="標楷體" w:hAnsi="標楷體" w:hint="eastAsia"/>
        </w:rPr>
        <w:t>小時研習時數；完成報名程序之</w:t>
      </w:r>
    </w:p>
    <w:p w:rsidR="00752041" w:rsidRPr="004B6CDB" w:rsidRDefault="00752041" w:rsidP="00915FB3">
      <w:pPr>
        <w:snapToGrid w:val="0"/>
        <w:spacing w:line="400" w:lineRule="exact"/>
        <w:jc w:val="both"/>
        <w:rPr>
          <w:rFonts w:ascii="標楷體" w:eastAsia="標楷體" w:hAnsi="標楷體"/>
        </w:rPr>
      </w:pPr>
      <w:r>
        <w:rPr>
          <w:rFonts w:ascii="標楷體" w:eastAsia="標楷體" w:hAnsi="標楷體"/>
        </w:rPr>
        <w:t xml:space="preserve">        </w:t>
      </w:r>
      <w:r w:rsidRPr="004B6CDB">
        <w:rPr>
          <w:rFonts w:ascii="標楷體" w:eastAsia="標楷體" w:hAnsi="標楷體" w:hint="eastAsia"/>
        </w:rPr>
        <w:t>研習</w:t>
      </w:r>
      <w:r>
        <w:rPr>
          <w:rFonts w:ascii="標楷體" w:eastAsia="標楷體" w:hAnsi="標楷體" w:hint="eastAsia"/>
        </w:rPr>
        <w:t>人</w:t>
      </w:r>
      <w:r w:rsidRPr="004B6CDB">
        <w:rPr>
          <w:rFonts w:ascii="標楷體" w:eastAsia="標楷體" w:hAnsi="標楷體" w:hint="eastAsia"/>
        </w:rPr>
        <w:t>員，倘因特殊緊急事件無法參加者，應於研習前</w:t>
      </w:r>
      <w:r w:rsidRPr="004B6CDB">
        <w:rPr>
          <w:rFonts w:ascii="標楷體" w:eastAsia="標楷體" w:hAnsi="標楷體"/>
        </w:rPr>
        <w:t>3</w:t>
      </w:r>
      <w:r w:rsidRPr="004B6CDB">
        <w:rPr>
          <w:rFonts w:ascii="標楷體" w:eastAsia="標楷體" w:hAnsi="標楷體" w:hint="eastAsia"/>
        </w:rPr>
        <w:t>日告知，並依程序辦理取消研習。</w:t>
      </w:r>
    </w:p>
    <w:p w:rsidR="00752041" w:rsidRPr="004B6CDB" w:rsidRDefault="00752041" w:rsidP="00915FB3">
      <w:pPr>
        <w:snapToGrid w:val="0"/>
        <w:spacing w:line="400" w:lineRule="exact"/>
        <w:jc w:val="both"/>
        <w:rPr>
          <w:rFonts w:ascii="標楷體" w:eastAsia="標楷體" w:hAnsi="標楷體"/>
        </w:rPr>
      </w:pPr>
      <w:r w:rsidRPr="004B6CDB">
        <w:rPr>
          <w:rFonts w:ascii="標楷體" w:eastAsia="標楷體" w:hAnsi="標楷體"/>
        </w:rPr>
        <w:t xml:space="preserve">  </w:t>
      </w:r>
      <w:r w:rsidRPr="004B6CDB">
        <w:rPr>
          <w:rFonts w:ascii="標楷體" w:eastAsia="標楷體" w:hAnsi="標楷體" w:hint="eastAsia"/>
        </w:rPr>
        <w:t>（三）</w:t>
      </w:r>
      <w:r>
        <w:rPr>
          <w:rFonts w:ascii="標楷體" w:eastAsia="標楷體" w:hAnsi="標楷體" w:hint="eastAsia"/>
        </w:rPr>
        <w:t>承辦學</w:t>
      </w:r>
      <w:r w:rsidRPr="004B6CDB">
        <w:rPr>
          <w:rFonts w:ascii="標楷體" w:eastAsia="標楷體" w:hAnsi="標楷體" w:hint="eastAsia"/>
        </w:rPr>
        <w:t>校僅提供機車停放使用，汽車停放請多加利用周邊公有停車場。</w:t>
      </w:r>
    </w:p>
    <w:p w:rsidR="00752041" w:rsidRPr="004B6CDB" w:rsidRDefault="00752041" w:rsidP="00503175">
      <w:pPr>
        <w:snapToGrid w:val="0"/>
        <w:spacing w:line="400" w:lineRule="exact"/>
        <w:jc w:val="both"/>
        <w:rPr>
          <w:rFonts w:ascii="標楷體" w:eastAsia="標楷體" w:hAnsi="標楷體"/>
        </w:rPr>
      </w:pPr>
      <w:r w:rsidRPr="004B6CDB">
        <w:rPr>
          <w:rFonts w:ascii="標楷體" w:eastAsia="標楷體" w:hAnsi="標楷體"/>
        </w:rPr>
        <w:t xml:space="preserve">   (</w:t>
      </w:r>
      <w:r w:rsidRPr="004B6CDB">
        <w:rPr>
          <w:rFonts w:ascii="標楷體" w:eastAsia="標楷體" w:hAnsi="標楷體" w:hint="eastAsia"/>
        </w:rPr>
        <w:t>四</w:t>
      </w:r>
      <w:r w:rsidRPr="004B6CDB">
        <w:rPr>
          <w:rFonts w:ascii="標楷體" w:eastAsia="標楷體" w:hAnsi="標楷體"/>
        </w:rPr>
        <w:t xml:space="preserve">) </w:t>
      </w:r>
      <w:r w:rsidR="00612860">
        <w:rPr>
          <w:rFonts w:ascii="標楷體" w:eastAsia="標楷體" w:hAnsi="標楷體" w:hint="eastAsia"/>
        </w:rPr>
        <w:t>本案連絡人：</w:t>
      </w:r>
      <w:r w:rsidR="00133139">
        <w:rPr>
          <w:rFonts w:ascii="標楷體" w:eastAsia="標楷體" w:hAnsi="標楷體" w:hint="eastAsia"/>
        </w:rPr>
        <w:t>學務</w:t>
      </w:r>
      <w:r w:rsidR="00612860">
        <w:rPr>
          <w:rFonts w:ascii="標楷體" w:eastAsia="標楷體" w:hAnsi="標楷體" w:hint="eastAsia"/>
        </w:rPr>
        <w:t>處蕭</w:t>
      </w:r>
      <w:r w:rsidRPr="004B6CDB">
        <w:rPr>
          <w:rFonts w:ascii="標楷體" w:eastAsia="標楷體" w:hAnsi="標楷體" w:hint="eastAsia"/>
        </w:rPr>
        <w:t>主任，電話：</w:t>
      </w:r>
      <w:r w:rsidRPr="004B6CDB">
        <w:rPr>
          <w:rFonts w:ascii="標楷體" w:eastAsia="標楷體" w:hAnsi="標楷體"/>
        </w:rPr>
        <w:t>03-4388200</w:t>
      </w:r>
      <w:r w:rsidRPr="004B6CDB">
        <w:rPr>
          <w:rFonts w:ascii="標楷體" w:eastAsia="標楷體" w:hAnsi="標楷體" w:hint="eastAsia"/>
        </w:rPr>
        <w:t>轉</w:t>
      </w:r>
      <w:r w:rsidRPr="004B6CDB">
        <w:rPr>
          <w:rFonts w:ascii="標楷體" w:eastAsia="標楷體" w:hAnsi="標楷體"/>
        </w:rPr>
        <w:t>310</w:t>
      </w:r>
      <w:r w:rsidR="000B2243">
        <w:rPr>
          <w:rFonts w:ascii="標楷體" w:eastAsia="標楷體" w:hAnsi="標楷體" w:hint="eastAsia"/>
        </w:rPr>
        <w:t>；體育組吳</w:t>
      </w:r>
      <w:r w:rsidRPr="004B6CDB">
        <w:rPr>
          <w:rFonts w:ascii="標楷體" w:eastAsia="標楷體" w:hAnsi="標楷體" w:hint="eastAsia"/>
        </w:rPr>
        <w:t>老師，電話：</w:t>
      </w:r>
      <w:r w:rsidRPr="004B6CDB">
        <w:rPr>
          <w:rFonts w:ascii="標楷體" w:eastAsia="標楷體" w:hAnsi="標楷體"/>
        </w:rPr>
        <w:t>03-4388200</w:t>
      </w:r>
    </w:p>
    <w:p w:rsidR="00752041" w:rsidRPr="004B6CDB" w:rsidRDefault="00752041" w:rsidP="00503175">
      <w:pPr>
        <w:snapToGrid w:val="0"/>
        <w:spacing w:line="400" w:lineRule="exact"/>
        <w:jc w:val="both"/>
        <w:rPr>
          <w:rFonts w:ascii="標楷體" w:eastAsia="標楷體" w:hAnsi="標楷體"/>
        </w:rPr>
      </w:pPr>
      <w:r w:rsidRPr="004B6CDB">
        <w:rPr>
          <w:rFonts w:ascii="標楷體" w:eastAsia="標楷體" w:hAnsi="標楷體"/>
        </w:rPr>
        <w:t xml:space="preserve">        </w:t>
      </w:r>
      <w:r w:rsidRPr="004B6CDB">
        <w:rPr>
          <w:rFonts w:ascii="標楷體" w:eastAsia="標楷體" w:hAnsi="標楷體" w:hint="eastAsia"/>
        </w:rPr>
        <w:t>轉</w:t>
      </w:r>
      <w:r w:rsidRPr="004B6CDB">
        <w:rPr>
          <w:rFonts w:ascii="標楷體" w:eastAsia="標楷體" w:hAnsi="標楷體"/>
        </w:rPr>
        <w:t>313</w:t>
      </w:r>
      <w:r w:rsidRPr="004B6CDB">
        <w:rPr>
          <w:rFonts w:ascii="標楷體" w:eastAsia="標楷體" w:hAnsi="標楷體" w:hint="eastAsia"/>
        </w:rPr>
        <w:t>。</w:t>
      </w:r>
    </w:p>
    <w:p w:rsidR="00752041" w:rsidRPr="00DB02AF" w:rsidRDefault="00752041" w:rsidP="00D74F1F">
      <w:pPr>
        <w:snapToGrid w:val="0"/>
        <w:spacing w:line="300" w:lineRule="auto"/>
        <w:jc w:val="both"/>
        <w:rPr>
          <w:rFonts w:ascii="標楷體" w:eastAsia="標楷體" w:hAnsi="標楷體"/>
          <w:kern w:val="2"/>
          <w:sz w:val="28"/>
          <w:szCs w:val="28"/>
        </w:rPr>
      </w:pPr>
      <w:r w:rsidRPr="004B6CDB">
        <w:rPr>
          <w:rFonts w:ascii="標楷體" w:eastAsia="標楷體" w:hAnsi="標楷體"/>
        </w:rPr>
        <w:br w:type="page"/>
      </w:r>
    </w:p>
    <w:p w:rsidR="00752041" w:rsidRPr="00D74F1F" w:rsidRDefault="00752041" w:rsidP="00D74F1F">
      <w:pPr>
        <w:snapToGrid w:val="0"/>
        <w:spacing w:line="300" w:lineRule="auto"/>
        <w:jc w:val="center"/>
        <w:rPr>
          <w:rFonts w:ascii="標楷體" w:eastAsia="標楷體" w:hAnsi="標楷體"/>
          <w:b/>
          <w:kern w:val="2"/>
          <w:sz w:val="28"/>
          <w:szCs w:val="28"/>
        </w:rPr>
      </w:pPr>
      <w:r w:rsidRPr="00D74F1F">
        <w:rPr>
          <w:rFonts w:ascii="標楷體" w:eastAsia="標楷體" w:hAnsi="標楷體" w:hint="eastAsia"/>
          <w:b/>
          <w:kern w:val="2"/>
          <w:sz w:val="28"/>
          <w:szCs w:val="28"/>
        </w:rPr>
        <w:lastRenderedPageBreak/>
        <w:t>桃園市中壢區中原國民小學</w:t>
      </w:r>
      <w:r w:rsidRPr="00D74F1F">
        <w:rPr>
          <w:rFonts w:ascii="標楷體" w:eastAsia="標楷體" w:hAnsi="標楷體"/>
          <w:b/>
          <w:kern w:val="2"/>
          <w:sz w:val="28"/>
          <w:szCs w:val="28"/>
        </w:rPr>
        <w:t xml:space="preserve"> </w:t>
      </w:r>
      <w:r w:rsidRPr="00D74F1F">
        <w:rPr>
          <w:rFonts w:ascii="標楷體" w:eastAsia="標楷體" w:hAnsi="標楷體" w:hint="eastAsia"/>
          <w:b/>
          <w:kern w:val="2"/>
          <w:sz w:val="28"/>
          <w:szCs w:val="28"/>
        </w:rPr>
        <w:t>－</w:t>
      </w:r>
      <w:r w:rsidRPr="00D74F1F">
        <w:rPr>
          <w:rFonts w:ascii="標楷體" w:eastAsia="標楷體" w:hAnsi="標楷體"/>
          <w:b/>
          <w:kern w:val="2"/>
          <w:sz w:val="28"/>
          <w:szCs w:val="28"/>
        </w:rPr>
        <w:t xml:space="preserve"> </w:t>
      </w:r>
      <w:r w:rsidRPr="00D74F1F">
        <w:rPr>
          <w:rFonts w:ascii="標楷體" w:eastAsia="標楷體" w:hAnsi="標楷體" w:hint="eastAsia"/>
          <w:b/>
          <w:kern w:val="2"/>
          <w:sz w:val="28"/>
          <w:szCs w:val="28"/>
        </w:rPr>
        <w:t>學校周邊</w:t>
      </w:r>
      <w:r w:rsidRPr="00D74F1F">
        <w:rPr>
          <w:rFonts w:ascii="標楷體" w:eastAsia="標楷體" w:hAnsi="標楷體"/>
          <w:b/>
          <w:kern w:val="2"/>
          <w:sz w:val="28"/>
          <w:szCs w:val="28"/>
        </w:rPr>
        <w:t xml:space="preserve"> </w:t>
      </w:r>
      <w:r w:rsidRPr="00D74F1F">
        <w:rPr>
          <w:rFonts w:ascii="標楷體" w:eastAsia="標楷體" w:hAnsi="標楷體" w:hint="eastAsia"/>
          <w:b/>
          <w:kern w:val="2"/>
          <w:sz w:val="28"/>
          <w:szCs w:val="28"/>
        </w:rPr>
        <w:t>汽車停車資訊</w:t>
      </w:r>
    </w:p>
    <w:p w:rsidR="00752041" w:rsidRDefault="00752041" w:rsidP="00D74F1F">
      <w:pPr>
        <w:ind w:leftChars="300" w:left="720"/>
      </w:pPr>
    </w:p>
    <w:p w:rsidR="00752041" w:rsidRDefault="00752041" w:rsidP="00D74F1F">
      <w:pPr>
        <w:ind w:leftChars="300" w:left="720"/>
      </w:pPr>
      <w:r>
        <w:rPr>
          <w:rFonts w:hint="eastAsia"/>
        </w:rPr>
        <w:t>桃園市交通局中原國小公有地下停車場（實踐路口）：</w:t>
      </w:r>
      <w:r>
        <w:t>30</w:t>
      </w:r>
      <w:r>
        <w:rPr>
          <w:rFonts w:hint="eastAsia"/>
        </w:rPr>
        <w:t>元／小時</w:t>
      </w:r>
    </w:p>
    <w:p w:rsidR="00752041" w:rsidRDefault="00752041" w:rsidP="00D74F1F">
      <w:pPr>
        <w:ind w:leftChars="300" w:left="720"/>
      </w:pPr>
      <w:r>
        <w:rPr>
          <w:rFonts w:hint="eastAsia"/>
        </w:rPr>
        <w:t>中原大學地下停車場（維澈樓）：</w:t>
      </w:r>
      <w:r>
        <w:t>20</w:t>
      </w:r>
      <w:r>
        <w:rPr>
          <w:rFonts w:hint="eastAsia"/>
        </w:rPr>
        <w:t>元／半小時</w:t>
      </w:r>
    </w:p>
    <w:p w:rsidR="00752041" w:rsidRDefault="00752041" w:rsidP="00D74F1F">
      <w:pPr>
        <w:ind w:leftChars="300" w:left="720"/>
      </w:pPr>
      <w:r>
        <w:t>Times</w:t>
      </w:r>
      <w:r>
        <w:rPr>
          <w:rFonts w:hint="eastAsia"/>
        </w:rPr>
        <w:t>停車場（寶雅百貨旁巷口）：</w:t>
      </w:r>
      <w:r>
        <w:t>10</w:t>
      </w:r>
      <w:r>
        <w:rPr>
          <w:rFonts w:hint="eastAsia"/>
        </w:rPr>
        <w:t>元／半小時</w:t>
      </w:r>
    </w:p>
    <w:p w:rsidR="00752041" w:rsidRDefault="00752041" w:rsidP="00D74F1F">
      <w:pPr>
        <w:ind w:leftChars="300" w:left="720"/>
      </w:pPr>
      <w:r>
        <w:rPr>
          <w:rFonts w:hint="eastAsia"/>
        </w:rPr>
        <w:t>新天地游泳池停車場（中山東路一段路口）：</w:t>
      </w:r>
      <w:r>
        <w:t>40</w:t>
      </w:r>
      <w:r>
        <w:rPr>
          <w:rFonts w:hint="eastAsia"/>
        </w:rPr>
        <w:t>元／小時</w:t>
      </w:r>
    </w:p>
    <w:p w:rsidR="00752041" w:rsidRDefault="00752041" w:rsidP="00C4663E">
      <w:pPr>
        <w:spacing w:afterLines="50" w:after="178"/>
        <w:ind w:leftChars="300" w:left="720"/>
      </w:pPr>
      <w:r>
        <w:rPr>
          <w:rFonts w:hint="eastAsia"/>
        </w:rPr>
        <w:t>大潤發賣場：顧客免費</w:t>
      </w:r>
    </w:p>
    <w:p w:rsidR="00752041" w:rsidRDefault="00752041" w:rsidP="00D74F1F">
      <w:pPr>
        <w:ind w:leftChars="300" w:left="720"/>
      </w:pPr>
      <w:r>
        <w:rPr>
          <w:rFonts w:hint="eastAsia"/>
        </w:rPr>
        <w:t>中原國小學校周邊道路為加強拖吊區，禁止臨停，以免受罰。</w:t>
      </w:r>
    </w:p>
    <w:p w:rsidR="00752041" w:rsidRPr="0037524C" w:rsidRDefault="00752041" w:rsidP="00D74F1F">
      <w:pPr>
        <w:ind w:leftChars="300" w:left="720"/>
      </w:pPr>
      <w:r>
        <w:rPr>
          <w:rFonts w:hint="eastAsia"/>
        </w:rPr>
        <w:t>中原國小校區平面空間有限，無法容納汽車停車，敬請見諒。</w:t>
      </w:r>
    </w:p>
    <w:p w:rsidR="00752041" w:rsidRDefault="008D6AA3" w:rsidP="00D74F1F">
      <w:pPr>
        <w:jc w:val="center"/>
      </w:pPr>
      <w:r>
        <w:rPr>
          <w:noProof/>
        </w:rPr>
        <w:drawing>
          <wp:inline distT="0" distB="0" distL="0" distR="0">
            <wp:extent cx="5958840" cy="4640580"/>
            <wp:effectExtent l="0" t="0" r="3810"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8840" cy="4640580"/>
                    </a:xfrm>
                    <a:prstGeom prst="rect">
                      <a:avLst/>
                    </a:prstGeom>
                    <a:noFill/>
                    <a:ln>
                      <a:noFill/>
                    </a:ln>
                  </pic:spPr>
                </pic:pic>
              </a:graphicData>
            </a:graphic>
          </wp:inline>
        </w:drawing>
      </w:r>
    </w:p>
    <w:p w:rsidR="00752041" w:rsidRDefault="00752041" w:rsidP="00D74F1F"/>
    <w:p w:rsidR="00752041" w:rsidRDefault="00752041" w:rsidP="00D74F1F"/>
    <w:p w:rsidR="00752041" w:rsidRDefault="00752041" w:rsidP="00D74F1F">
      <w:pPr>
        <w:widowControl/>
        <w:rPr>
          <w:rFonts w:ascii="標楷體" w:eastAsia="標楷體" w:hAnsi="標楷體"/>
        </w:rPr>
      </w:pPr>
    </w:p>
    <w:p w:rsidR="00752041" w:rsidRDefault="00752041" w:rsidP="00D74F1F">
      <w:pPr>
        <w:widowControl/>
        <w:rPr>
          <w:rFonts w:ascii="標楷體" w:eastAsia="標楷體" w:hAnsi="標楷體"/>
        </w:rPr>
      </w:pPr>
    </w:p>
    <w:p w:rsidR="00752041" w:rsidRPr="004B52BC" w:rsidRDefault="00752041" w:rsidP="004B52BC">
      <w:pPr>
        <w:snapToGrid w:val="0"/>
        <w:spacing w:line="300" w:lineRule="auto"/>
        <w:jc w:val="both"/>
        <w:rPr>
          <w:rFonts w:ascii="標楷體" w:eastAsia="標楷體" w:hAnsi="標楷體"/>
          <w:b/>
          <w:kern w:val="2"/>
          <w:sz w:val="28"/>
          <w:szCs w:val="28"/>
        </w:rPr>
      </w:pPr>
    </w:p>
    <w:sectPr w:rsidR="00752041" w:rsidRPr="004B52BC" w:rsidSect="00E604BC">
      <w:footerReference w:type="default" r:id="rId9"/>
      <w:pgSz w:w="11906" w:h="16838"/>
      <w:pgMar w:top="720" w:right="720" w:bottom="720" w:left="720" w:header="851" w:footer="992" w:gutter="0"/>
      <w:cols w:space="720"/>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44B" w:rsidRDefault="00EE044B">
      <w:r>
        <w:separator/>
      </w:r>
    </w:p>
  </w:endnote>
  <w:endnote w:type="continuationSeparator" w:id="0">
    <w:p w:rsidR="00EE044B" w:rsidRDefault="00EE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41" w:rsidRDefault="00752041">
    <w:pPr>
      <w:pStyle w:val="a5"/>
      <w:jc w:val="center"/>
    </w:pPr>
    <w:r>
      <w:rPr>
        <w:lang w:val="zh-TW"/>
      </w:rPr>
      <w:fldChar w:fldCharType="begin"/>
    </w:r>
    <w:r>
      <w:rPr>
        <w:lang w:val="zh-TW"/>
      </w:rPr>
      <w:instrText xml:space="preserve"> PAGE </w:instrText>
    </w:r>
    <w:r>
      <w:rPr>
        <w:lang w:val="zh-TW"/>
      </w:rPr>
      <w:fldChar w:fldCharType="separate"/>
    </w:r>
    <w:r w:rsidR="00EE044B">
      <w:rPr>
        <w:noProof/>
        <w:lang w:val="zh-TW"/>
      </w:rPr>
      <w:t>1</w:t>
    </w:r>
    <w:r>
      <w:rPr>
        <w:lang w:val="zh-TW"/>
      </w:rPr>
      <w:fldChar w:fldCharType="end"/>
    </w:r>
  </w:p>
  <w:p w:rsidR="00752041" w:rsidRDefault="007520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44B" w:rsidRDefault="00EE044B">
      <w:r>
        <w:rPr>
          <w:color w:val="000000"/>
        </w:rPr>
        <w:separator/>
      </w:r>
    </w:p>
  </w:footnote>
  <w:footnote w:type="continuationSeparator" w:id="0">
    <w:p w:rsidR="00EE044B" w:rsidRDefault="00EE0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5435"/>
    <w:multiLevelType w:val="multilevel"/>
    <w:tmpl w:val="3D7E56AE"/>
    <w:lvl w:ilvl="0">
      <w:start w:val="1"/>
      <w:numFmt w:val="taiwaneseCountingThousand"/>
      <w:lvlText w:val="%1、"/>
      <w:lvlJc w:val="left"/>
      <w:pPr>
        <w:ind w:left="480" w:hanging="480"/>
      </w:pPr>
      <w:rPr>
        <w:rFonts w:cs="Times New Roman"/>
        <w:b/>
        <w:color w:val="auto"/>
      </w:rPr>
    </w:lvl>
    <w:lvl w:ilvl="1">
      <w:start w:val="1"/>
      <w:numFmt w:val="ideographTraditional"/>
      <w:lvlText w:val="%2、"/>
      <w:lvlJc w:val="left"/>
      <w:pPr>
        <w:ind w:left="960" w:hanging="480"/>
      </w:pPr>
      <w:rPr>
        <w:rFonts w:cs="Times New Roman"/>
      </w:rPr>
    </w:lvl>
    <w:lvl w:ilvl="2">
      <w:start w:val="1"/>
      <w:numFmt w:val="taiwaneseCountingThousand"/>
      <w:lvlText w:val="(%3)"/>
      <w:lvlJc w:val="left"/>
      <w:pPr>
        <w:ind w:left="1485" w:hanging="525"/>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082A5A20"/>
    <w:multiLevelType w:val="multilevel"/>
    <w:tmpl w:val="11F43A98"/>
    <w:lvl w:ilvl="0">
      <w:start w:val="1"/>
      <w:numFmt w:val="taiwaneseCountingThousand"/>
      <w:lvlText w:val="%1、"/>
      <w:lvlJc w:val="left"/>
      <w:pPr>
        <w:tabs>
          <w:tab w:val="num" w:pos="480"/>
        </w:tabs>
        <w:ind w:left="480" w:hanging="480"/>
      </w:pPr>
      <w:rPr>
        <w:rFonts w:cs="Times New Roman"/>
        <w:b/>
        <w:color w:val="auto"/>
      </w:rPr>
    </w:lvl>
    <w:lvl w:ilvl="1">
      <w:start w:val="1"/>
      <w:numFmt w:val="ideographTraditional"/>
      <w:lvlText w:val="%2、"/>
      <w:lvlJc w:val="left"/>
      <w:pPr>
        <w:ind w:left="960" w:hanging="480"/>
      </w:pPr>
      <w:rPr>
        <w:rFonts w:cs="Times New Roman"/>
      </w:rPr>
    </w:lvl>
    <w:lvl w:ilvl="2">
      <w:start w:val="1"/>
      <w:numFmt w:val="taiwaneseCountingThousand"/>
      <w:lvlText w:val="(%3)"/>
      <w:lvlJc w:val="left"/>
      <w:pPr>
        <w:ind w:left="1485" w:hanging="525"/>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nsid w:val="1705555D"/>
    <w:multiLevelType w:val="multilevel"/>
    <w:tmpl w:val="36AA6302"/>
    <w:lvl w:ilvl="0">
      <w:start w:val="1"/>
      <w:numFmt w:val="taiwaneseCountingThousand"/>
      <w:lvlText w:val="(%1)"/>
      <w:lvlJc w:val="left"/>
      <w:pPr>
        <w:ind w:left="950" w:hanging="525"/>
      </w:pPr>
      <w:rPr>
        <w:rFonts w:cs="Times New Roman"/>
        <w:b w:val="0"/>
      </w:rPr>
    </w:lvl>
    <w:lvl w:ilvl="1">
      <w:start w:val="1"/>
      <w:numFmt w:val="ideographTraditional"/>
      <w:lvlText w:val="%2、"/>
      <w:lvlJc w:val="left"/>
      <w:pPr>
        <w:ind w:left="1385" w:hanging="480"/>
      </w:pPr>
      <w:rPr>
        <w:rFonts w:cs="Times New Roman"/>
      </w:rPr>
    </w:lvl>
    <w:lvl w:ilvl="2">
      <w:start w:val="1"/>
      <w:numFmt w:val="lowerRoman"/>
      <w:lvlText w:val="%3."/>
      <w:lvlJc w:val="right"/>
      <w:pPr>
        <w:ind w:left="1865" w:hanging="480"/>
      </w:pPr>
      <w:rPr>
        <w:rFonts w:cs="Times New Roman"/>
      </w:rPr>
    </w:lvl>
    <w:lvl w:ilvl="3">
      <w:start w:val="1"/>
      <w:numFmt w:val="decimal"/>
      <w:lvlText w:val="%4."/>
      <w:lvlJc w:val="left"/>
      <w:pPr>
        <w:ind w:left="2345" w:hanging="480"/>
      </w:pPr>
      <w:rPr>
        <w:rFonts w:cs="Times New Roman"/>
      </w:rPr>
    </w:lvl>
    <w:lvl w:ilvl="4">
      <w:start w:val="1"/>
      <w:numFmt w:val="ideographTraditional"/>
      <w:lvlText w:val="%5、"/>
      <w:lvlJc w:val="left"/>
      <w:pPr>
        <w:ind w:left="2825" w:hanging="480"/>
      </w:pPr>
      <w:rPr>
        <w:rFonts w:cs="Times New Roman"/>
      </w:rPr>
    </w:lvl>
    <w:lvl w:ilvl="5">
      <w:start w:val="1"/>
      <w:numFmt w:val="lowerRoman"/>
      <w:lvlText w:val="%6."/>
      <w:lvlJc w:val="right"/>
      <w:pPr>
        <w:ind w:left="3305" w:hanging="480"/>
      </w:pPr>
      <w:rPr>
        <w:rFonts w:cs="Times New Roman"/>
      </w:rPr>
    </w:lvl>
    <w:lvl w:ilvl="6">
      <w:start w:val="1"/>
      <w:numFmt w:val="decimal"/>
      <w:lvlText w:val="%7."/>
      <w:lvlJc w:val="left"/>
      <w:pPr>
        <w:ind w:left="3785" w:hanging="480"/>
      </w:pPr>
      <w:rPr>
        <w:rFonts w:cs="Times New Roman"/>
      </w:rPr>
    </w:lvl>
    <w:lvl w:ilvl="7">
      <w:start w:val="1"/>
      <w:numFmt w:val="ideographTraditional"/>
      <w:lvlText w:val="%8、"/>
      <w:lvlJc w:val="left"/>
      <w:pPr>
        <w:ind w:left="4265" w:hanging="480"/>
      </w:pPr>
      <w:rPr>
        <w:rFonts w:cs="Times New Roman"/>
      </w:rPr>
    </w:lvl>
    <w:lvl w:ilvl="8">
      <w:start w:val="1"/>
      <w:numFmt w:val="lowerRoman"/>
      <w:lvlText w:val="%9."/>
      <w:lvlJc w:val="right"/>
      <w:pPr>
        <w:ind w:left="4745" w:hanging="480"/>
      </w:pPr>
      <w:rPr>
        <w:rFonts w:cs="Times New Roman"/>
      </w:rPr>
    </w:lvl>
  </w:abstractNum>
  <w:abstractNum w:abstractNumId="3">
    <w:nsid w:val="2FD24DC0"/>
    <w:multiLevelType w:val="multilevel"/>
    <w:tmpl w:val="3D7E56AE"/>
    <w:lvl w:ilvl="0">
      <w:start w:val="1"/>
      <w:numFmt w:val="taiwaneseCountingThousand"/>
      <w:lvlText w:val="%1、"/>
      <w:lvlJc w:val="left"/>
      <w:pPr>
        <w:ind w:left="480" w:hanging="480"/>
      </w:pPr>
      <w:rPr>
        <w:rFonts w:cs="Times New Roman"/>
        <w:b/>
        <w:color w:val="auto"/>
      </w:rPr>
    </w:lvl>
    <w:lvl w:ilvl="1">
      <w:start w:val="1"/>
      <w:numFmt w:val="ideographTraditional"/>
      <w:lvlText w:val="%2、"/>
      <w:lvlJc w:val="left"/>
      <w:pPr>
        <w:ind w:left="960" w:hanging="480"/>
      </w:pPr>
      <w:rPr>
        <w:rFonts w:cs="Times New Roman"/>
      </w:rPr>
    </w:lvl>
    <w:lvl w:ilvl="2">
      <w:start w:val="1"/>
      <w:numFmt w:val="taiwaneseCountingThousand"/>
      <w:lvlText w:val="(%3)"/>
      <w:lvlJc w:val="left"/>
      <w:pPr>
        <w:ind w:left="1485" w:hanging="525"/>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3310398B"/>
    <w:multiLevelType w:val="hybridMultilevel"/>
    <w:tmpl w:val="9A80BC1A"/>
    <w:lvl w:ilvl="0" w:tplc="516C0584">
      <w:start w:val="1"/>
      <w:numFmt w:val="taiwaneseCountingThousand"/>
      <w:lvlText w:val="%1、"/>
      <w:lvlJc w:val="left"/>
      <w:pPr>
        <w:tabs>
          <w:tab w:val="num" w:pos="585"/>
        </w:tabs>
        <w:ind w:left="585" w:hanging="585"/>
      </w:pPr>
      <w:rPr>
        <w:rFonts w:cs="Times New Roman" w:hint="eastAsia"/>
        <w:color w:val="auto"/>
      </w:rPr>
    </w:lvl>
    <w:lvl w:ilvl="1" w:tplc="04090019" w:tentative="1">
      <w:start w:val="1"/>
      <w:numFmt w:val="ideographTraditional"/>
      <w:lvlText w:val="%2、"/>
      <w:lvlJc w:val="left"/>
      <w:pPr>
        <w:tabs>
          <w:tab w:val="num" w:pos="690"/>
        </w:tabs>
        <w:ind w:left="690" w:hanging="480"/>
      </w:pPr>
      <w:rPr>
        <w:rFonts w:cs="Times New Roman"/>
      </w:rPr>
    </w:lvl>
    <w:lvl w:ilvl="2" w:tplc="0409001B" w:tentative="1">
      <w:start w:val="1"/>
      <w:numFmt w:val="lowerRoman"/>
      <w:lvlText w:val="%3."/>
      <w:lvlJc w:val="right"/>
      <w:pPr>
        <w:tabs>
          <w:tab w:val="num" w:pos="1170"/>
        </w:tabs>
        <w:ind w:left="1170" w:hanging="480"/>
      </w:pPr>
      <w:rPr>
        <w:rFonts w:cs="Times New Roman"/>
      </w:rPr>
    </w:lvl>
    <w:lvl w:ilvl="3" w:tplc="0409000F" w:tentative="1">
      <w:start w:val="1"/>
      <w:numFmt w:val="decimal"/>
      <w:lvlText w:val="%4."/>
      <w:lvlJc w:val="left"/>
      <w:pPr>
        <w:tabs>
          <w:tab w:val="num" w:pos="1650"/>
        </w:tabs>
        <w:ind w:left="1650" w:hanging="480"/>
      </w:pPr>
      <w:rPr>
        <w:rFonts w:cs="Times New Roman"/>
      </w:rPr>
    </w:lvl>
    <w:lvl w:ilvl="4" w:tplc="04090019" w:tentative="1">
      <w:start w:val="1"/>
      <w:numFmt w:val="ideographTraditional"/>
      <w:lvlText w:val="%5、"/>
      <w:lvlJc w:val="left"/>
      <w:pPr>
        <w:tabs>
          <w:tab w:val="num" w:pos="2130"/>
        </w:tabs>
        <w:ind w:left="2130" w:hanging="480"/>
      </w:pPr>
      <w:rPr>
        <w:rFonts w:cs="Times New Roman"/>
      </w:rPr>
    </w:lvl>
    <w:lvl w:ilvl="5" w:tplc="0409001B" w:tentative="1">
      <w:start w:val="1"/>
      <w:numFmt w:val="lowerRoman"/>
      <w:lvlText w:val="%6."/>
      <w:lvlJc w:val="right"/>
      <w:pPr>
        <w:tabs>
          <w:tab w:val="num" w:pos="2610"/>
        </w:tabs>
        <w:ind w:left="2610" w:hanging="480"/>
      </w:pPr>
      <w:rPr>
        <w:rFonts w:cs="Times New Roman"/>
      </w:rPr>
    </w:lvl>
    <w:lvl w:ilvl="6" w:tplc="0409000F" w:tentative="1">
      <w:start w:val="1"/>
      <w:numFmt w:val="decimal"/>
      <w:lvlText w:val="%7."/>
      <w:lvlJc w:val="left"/>
      <w:pPr>
        <w:tabs>
          <w:tab w:val="num" w:pos="3090"/>
        </w:tabs>
        <w:ind w:left="3090" w:hanging="480"/>
      </w:pPr>
      <w:rPr>
        <w:rFonts w:cs="Times New Roman"/>
      </w:rPr>
    </w:lvl>
    <w:lvl w:ilvl="7" w:tplc="04090019" w:tentative="1">
      <w:start w:val="1"/>
      <w:numFmt w:val="ideographTraditional"/>
      <w:lvlText w:val="%8、"/>
      <w:lvlJc w:val="left"/>
      <w:pPr>
        <w:tabs>
          <w:tab w:val="num" w:pos="3570"/>
        </w:tabs>
        <w:ind w:left="3570" w:hanging="480"/>
      </w:pPr>
      <w:rPr>
        <w:rFonts w:cs="Times New Roman"/>
      </w:rPr>
    </w:lvl>
    <w:lvl w:ilvl="8" w:tplc="0409001B" w:tentative="1">
      <w:start w:val="1"/>
      <w:numFmt w:val="lowerRoman"/>
      <w:lvlText w:val="%9."/>
      <w:lvlJc w:val="right"/>
      <w:pPr>
        <w:tabs>
          <w:tab w:val="num" w:pos="4050"/>
        </w:tabs>
        <w:ind w:left="4050" w:hanging="480"/>
      </w:pPr>
      <w:rPr>
        <w:rFonts w:cs="Times New Roman"/>
      </w:rPr>
    </w:lvl>
  </w:abstractNum>
  <w:abstractNum w:abstractNumId="5">
    <w:nsid w:val="4642262E"/>
    <w:multiLevelType w:val="hybridMultilevel"/>
    <w:tmpl w:val="094CFC0E"/>
    <w:lvl w:ilvl="0" w:tplc="5A6AEE00">
      <w:start w:val="106"/>
      <w:numFmt w:val="bullet"/>
      <w:lvlText w:val=""/>
      <w:lvlJc w:val="left"/>
      <w:pPr>
        <w:ind w:left="360" w:hanging="360"/>
      </w:pPr>
      <w:rPr>
        <w:rFonts w:ascii="Wingdings" w:eastAsia="標楷體"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4D492D2E"/>
    <w:multiLevelType w:val="hybridMultilevel"/>
    <w:tmpl w:val="37EE0658"/>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532151E4"/>
    <w:multiLevelType w:val="hybridMultilevel"/>
    <w:tmpl w:val="129A0354"/>
    <w:lvl w:ilvl="0" w:tplc="016CE64A">
      <w:start w:val="4"/>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5C4D38E5"/>
    <w:multiLevelType w:val="hybridMultilevel"/>
    <w:tmpl w:val="356CF914"/>
    <w:lvl w:ilvl="0" w:tplc="60340EFC">
      <w:start w:val="1"/>
      <w:numFmt w:val="taiwaneseCountingThousand"/>
      <w:lvlText w:val="%1、"/>
      <w:lvlJc w:val="left"/>
      <w:pPr>
        <w:ind w:left="1455" w:hanging="480"/>
      </w:pPr>
      <w:rPr>
        <w:rFonts w:cs="Times New Roman" w:hint="default"/>
      </w:rPr>
    </w:lvl>
    <w:lvl w:ilvl="1" w:tplc="04090019" w:tentative="1">
      <w:start w:val="1"/>
      <w:numFmt w:val="ideographTraditional"/>
      <w:lvlText w:val="%2、"/>
      <w:lvlJc w:val="left"/>
      <w:pPr>
        <w:ind w:left="1935" w:hanging="480"/>
      </w:pPr>
      <w:rPr>
        <w:rFonts w:cs="Times New Roman"/>
      </w:rPr>
    </w:lvl>
    <w:lvl w:ilvl="2" w:tplc="0409001B" w:tentative="1">
      <w:start w:val="1"/>
      <w:numFmt w:val="lowerRoman"/>
      <w:lvlText w:val="%3."/>
      <w:lvlJc w:val="right"/>
      <w:pPr>
        <w:ind w:left="2415" w:hanging="480"/>
      </w:pPr>
      <w:rPr>
        <w:rFonts w:cs="Times New Roman"/>
      </w:rPr>
    </w:lvl>
    <w:lvl w:ilvl="3" w:tplc="0409000F" w:tentative="1">
      <w:start w:val="1"/>
      <w:numFmt w:val="decimal"/>
      <w:lvlText w:val="%4."/>
      <w:lvlJc w:val="left"/>
      <w:pPr>
        <w:ind w:left="2895" w:hanging="480"/>
      </w:pPr>
      <w:rPr>
        <w:rFonts w:cs="Times New Roman"/>
      </w:rPr>
    </w:lvl>
    <w:lvl w:ilvl="4" w:tplc="04090019" w:tentative="1">
      <w:start w:val="1"/>
      <w:numFmt w:val="ideographTraditional"/>
      <w:lvlText w:val="%5、"/>
      <w:lvlJc w:val="left"/>
      <w:pPr>
        <w:ind w:left="3375" w:hanging="480"/>
      </w:pPr>
      <w:rPr>
        <w:rFonts w:cs="Times New Roman"/>
      </w:rPr>
    </w:lvl>
    <w:lvl w:ilvl="5" w:tplc="0409001B" w:tentative="1">
      <w:start w:val="1"/>
      <w:numFmt w:val="lowerRoman"/>
      <w:lvlText w:val="%6."/>
      <w:lvlJc w:val="right"/>
      <w:pPr>
        <w:ind w:left="3855" w:hanging="480"/>
      </w:pPr>
      <w:rPr>
        <w:rFonts w:cs="Times New Roman"/>
      </w:rPr>
    </w:lvl>
    <w:lvl w:ilvl="6" w:tplc="0409000F" w:tentative="1">
      <w:start w:val="1"/>
      <w:numFmt w:val="decimal"/>
      <w:lvlText w:val="%7."/>
      <w:lvlJc w:val="left"/>
      <w:pPr>
        <w:ind w:left="4335" w:hanging="480"/>
      </w:pPr>
      <w:rPr>
        <w:rFonts w:cs="Times New Roman"/>
      </w:rPr>
    </w:lvl>
    <w:lvl w:ilvl="7" w:tplc="04090019" w:tentative="1">
      <w:start w:val="1"/>
      <w:numFmt w:val="ideographTraditional"/>
      <w:lvlText w:val="%8、"/>
      <w:lvlJc w:val="left"/>
      <w:pPr>
        <w:ind w:left="4815" w:hanging="480"/>
      </w:pPr>
      <w:rPr>
        <w:rFonts w:cs="Times New Roman"/>
      </w:rPr>
    </w:lvl>
    <w:lvl w:ilvl="8" w:tplc="0409001B" w:tentative="1">
      <w:start w:val="1"/>
      <w:numFmt w:val="lowerRoman"/>
      <w:lvlText w:val="%9."/>
      <w:lvlJc w:val="right"/>
      <w:pPr>
        <w:ind w:left="5295" w:hanging="480"/>
      </w:pPr>
      <w:rPr>
        <w:rFonts w:cs="Times New Roman"/>
      </w:rPr>
    </w:lvl>
  </w:abstractNum>
  <w:abstractNum w:abstractNumId="9">
    <w:nsid w:val="61AE25A4"/>
    <w:multiLevelType w:val="multilevel"/>
    <w:tmpl w:val="11F43A98"/>
    <w:lvl w:ilvl="0">
      <w:start w:val="1"/>
      <w:numFmt w:val="taiwaneseCountingThousand"/>
      <w:lvlText w:val="%1、"/>
      <w:lvlJc w:val="left"/>
      <w:pPr>
        <w:tabs>
          <w:tab w:val="num" w:pos="480"/>
        </w:tabs>
        <w:ind w:left="480" w:hanging="480"/>
      </w:pPr>
      <w:rPr>
        <w:rFonts w:cs="Times New Roman"/>
        <w:b/>
        <w:color w:val="auto"/>
      </w:rPr>
    </w:lvl>
    <w:lvl w:ilvl="1">
      <w:start w:val="1"/>
      <w:numFmt w:val="ideographTraditional"/>
      <w:lvlText w:val="%2、"/>
      <w:lvlJc w:val="left"/>
      <w:pPr>
        <w:ind w:left="960" w:hanging="480"/>
      </w:pPr>
      <w:rPr>
        <w:rFonts w:cs="Times New Roman"/>
      </w:rPr>
    </w:lvl>
    <w:lvl w:ilvl="2">
      <w:start w:val="1"/>
      <w:numFmt w:val="taiwaneseCountingThousand"/>
      <w:lvlText w:val="(%3)"/>
      <w:lvlJc w:val="left"/>
      <w:pPr>
        <w:ind w:left="1485" w:hanging="525"/>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
  </w:num>
  <w:num w:numId="2">
    <w:abstractNumId w:val="2"/>
  </w:num>
  <w:num w:numId="3">
    <w:abstractNumId w:val="8"/>
  </w:num>
  <w:num w:numId="4">
    <w:abstractNumId w:val="0"/>
  </w:num>
  <w:num w:numId="5">
    <w:abstractNumId w:val="4"/>
  </w:num>
  <w:num w:numId="6">
    <w:abstractNumId w:val="3"/>
  </w:num>
  <w:num w:numId="7">
    <w:abstractNumId w:val="9"/>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noLineBreaksAfter w:lang="zh-TW" w:val="([{£¥‘“‵〈《「『【〔〝︵︷︹︻︽︿﹁﹃﹙﹛﹝（｛"/>
  <w:noLineBreaksBefore w:lang="zh-TW" w:val="!),.:;?]}¢·–—’”•‥…‧′╴、。〉》」』】〕〞︰︱︳︴︶︸︺︼︾﹀﹂﹄﹏﹐﹑﹒﹔﹕﹖﹗﹚﹜﹞！），．：；？］｜｝､"/>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584"/>
    <w:rsid w:val="000052E4"/>
    <w:rsid w:val="00075327"/>
    <w:rsid w:val="0008706B"/>
    <w:rsid w:val="000A2419"/>
    <w:rsid w:val="000A288B"/>
    <w:rsid w:val="000A7E3D"/>
    <w:rsid w:val="000B2243"/>
    <w:rsid w:val="000B711D"/>
    <w:rsid w:val="00133139"/>
    <w:rsid w:val="00141DC0"/>
    <w:rsid w:val="00201E0D"/>
    <w:rsid w:val="00226C0E"/>
    <w:rsid w:val="00247AAC"/>
    <w:rsid w:val="002F1C7B"/>
    <w:rsid w:val="003376F5"/>
    <w:rsid w:val="0037524C"/>
    <w:rsid w:val="004476DB"/>
    <w:rsid w:val="004A722F"/>
    <w:rsid w:val="004B52BC"/>
    <w:rsid w:val="004B6CDB"/>
    <w:rsid w:val="00500065"/>
    <w:rsid w:val="005026C1"/>
    <w:rsid w:val="00503175"/>
    <w:rsid w:val="00537E7F"/>
    <w:rsid w:val="00583EC6"/>
    <w:rsid w:val="005B49CB"/>
    <w:rsid w:val="005E1895"/>
    <w:rsid w:val="00612860"/>
    <w:rsid w:val="006C2AB2"/>
    <w:rsid w:val="00712495"/>
    <w:rsid w:val="00731BE5"/>
    <w:rsid w:val="00752041"/>
    <w:rsid w:val="00782798"/>
    <w:rsid w:val="007C7F03"/>
    <w:rsid w:val="007E147E"/>
    <w:rsid w:val="008733C8"/>
    <w:rsid w:val="008813A8"/>
    <w:rsid w:val="00893CE9"/>
    <w:rsid w:val="008D6AA3"/>
    <w:rsid w:val="00915FB3"/>
    <w:rsid w:val="00927441"/>
    <w:rsid w:val="0097201F"/>
    <w:rsid w:val="009A5520"/>
    <w:rsid w:val="009F5584"/>
    <w:rsid w:val="00AD76D6"/>
    <w:rsid w:val="00B46A93"/>
    <w:rsid w:val="00B7636C"/>
    <w:rsid w:val="00B977D8"/>
    <w:rsid w:val="00BE64C0"/>
    <w:rsid w:val="00BF6970"/>
    <w:rsid w:val="00C11CC8"/>
    <w:rsid w:val="00C4663E"/>
    <w:rsid w:val="00C8104A"/>
    <w:rsid w:val="00CC4C51"/>
    <w:rsid w:val="00CD0461"/>
    <w:rsid w:val="00D259D7"/>
    <w:rsid w:val="00D74F1F"/>
    <w:rsid w:val="00DB02AF"/>
    <w:rsid w:val="00DC7D17"/>
    <w:rsid w:val="00E1381E"/>
    <w:rsid w:val="00E604BC"/>
    <w:rsid w:val="00E92888"/>
    <w:rsid w:val="00EC7613"/>
    <w:rsid w:val="00EE044B"/>
    <w:rsid w:val="00EF351D"/>
    <w:rsid w:val="00F13C86"/>
    <w:rsid w:val="00F303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BC"/>
    <w:pPr>
      <w:widowControl w:val="0"/>
      <w:suppressAutoHyphens/>
      <w:autoSpaceDN w:val="0"/>
      <w:textAlignment w:val="baseline"/>
    </w:pPr>
    <w:rPr>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rsid w:val="00E604BC"/>
    <w:pPr>
      <w:tabs>
        <w:tab w:val="center" w:pos="4153"/>
        <w:tab w:val="right" w:pos="8306"/>
      </w:tabs>
      <w:snapToGrid w:val="0"/>
    </w:pPr>
    <w:rPr>
      <w:sz w:val="20"/>
      <w:szCs w:val="20"/>
    </w:rPr>
  </w:style>
  <w:style w:type="character" w:customStyle="1" w:styleId="1">
    <w:name w:val="頁首 字元1"/>
    <w:basedOn w:val="a0"/>
    <w:link w:val="a3"/>
    <w:uiPriority w:val="99"/>
    <w:semiHidden/>
    <w:locked/>
    <w:rPr>
      <w:kern w:val="3"/>
      <w:sz w:val="20"/>
    </w:rPr>
  </w:style>
  <w:style w:type="character" w:customStyle="1" w:styleId="a4">
    <w:name w:val="頁首 字元"/>
    <w:uiPriority w:val="99"/>
    <w:rsid w:val="00E604BC"/>
    <w:rPr>
      <w:sz w:val="20"/>
    </w:rPr>
  </w:style>
  <w:style w:type="paragraph" w:styleId="a5">
    <w:name w:val="footer"/>
    <w:basedOn w:val="a"/>
    <w:link w:val="10"/>
    <w:uiPriority w:val="99"/>
    <w:rsid w:val="00E604BC"/>
    <w:pPr>
      <w:tabs>
        <w:tab w:val="center" w:pos="4153"/>
        <w:tab w:val="right" w:pos="8306"/>
      </w:tabs>
      <w:snapToGrid w:val="0"/>
    </w:pPr>
    <w:rPr>
      <w:sz w:val="20"/>
      <w:szCs w:val="20"/>
    </w:rPr>
  </w:style>
  <w:style w:type="character" w:customStyle="1" w:styleId="10">
    <w:name w:val="頁尾 字元1"/>
    <w:basedOn w:val="a0"/>
    <w:link w:val="a5"/>
    <w:uiPriority w:val="99"/>
    <w:semiHidden/>
    <w:locked/>
    <w:rPr>
      <w:kern w:val="3"/>
      <w:sz w:val="20"/>
    </w:rPr>
  </w:style>
  <w:style w:type="character" w:customStyle="1" w:styleId="a6">
    <w:name w:val="頁尾 字元"/>
    <w:uiPriority w:val="99"/>
    <w:rsid w:val="00E604BC"/>
    <w:rPr>
      <w:sz w:val="20"/>
    </w:rPr>
  </w:style>
  <w:style w:type="paragraph" w:styleId="a7">
    <w:name w:val="List Paragraph"/>
    <w:basedOn w:val="a"/>
    <w:uiPriority w:val="99"/>
    <w:qFormat/>
    <w:rsid w:val="00E604BC"/>
    <w:pPr>
      <w:ind w:left="480"/>
    </w:pPr>
  </w:style>
  <w:style w:type="character" w:styleId="a8">
    <w:name w:val="Hyperlink"/>
    <w:basedOn w:val="a0"/>
    <w:uiPriority w:val="99"/>
    <w:rsid w:val="00E604BC"/>
    <w:rPr>
      <w:rFonts w:cs="Times New Roman"/>
      <w:color w:val="0000FF"/>
      <w:u w:val="single"/>
    </w:rPr>
  </w:style>
  <w:style w:type="paragraph" w:styleId="a9">
    <w:name w:val="Balloon Text"/>
    <w:basedOn w:val="a"/>
    <w:link w:val="11"/>
    <w:uiPriority w:val="99"/>
    <w:rsid w:val="00E604BC"/>
    <w:rPr>
      <w:rFonts w:ascii="Cambria" w:hAnsi="Cambria"/>
      <w:sz w:val="2"/>
    </w:rPr>
  </w:style>
  <w:style w:type="character" w:customStyle="1" w:styleId="11">
    <w:name w:val="註解方塊文字 字元1"/>
    <w:basedOn w:val="a0"/>
    <w:link w:val="a9"/>
    <w:uiPriority w:val="99"/>
    <w:semiHidden/>
    <w:locked/>
    <w:rPr>
      <w:rFonts w:ascii="Cambria" w:eastAsia="新細明體" w:hAnsi="Cambria"/>
      <w:kern w:val="3"/>
      <w:sz w:val="2"/>
    </w:rPr>
  </w:style>
  <w:style w:type="character" w:customStyle="1" w:styleId="aa">
    <w:name w:val="註解方塊文字 字元"/>
    <w:uiPriority w:val="99"/>
    <w:rsid w:val="00E604BC"/>
    <w:rPr>
      <w:rFonts w:ascii="Calibri Light" w:eastAsia="新細明體" w:hAnsi="Calibri Light"/>
      <w:kern w:val="3"/>
      <w:sz w:val="18"/>
    </w:rPr>
  </w:style>
  <w:style w:type="paragraph" w:styleId="ab">
    <w:name w:val="Block Text"/>
    <w:basedOn w:val="a"/>
    <w:uiPriority w:val="99"/>
    <w:semiHidden/>
    <w:rsid w:val="004B52BC"/>
    <w:pPr>
      <w:spacing w:after="120"/>
      <w:ind w:leftChars="600" w:left="1440" w:rightChars="600" w:right="1440"/>
    </w:pPr>
  </w:style>
  <w:style w:type="table" w:styleId="ac">
    <w:name w:val="Table Grid"/>
    <w:basedOn w:val="a1"/>
    <w:uiPriority w:val="99"/>
    <w:locked/>
    <w:rsid w:val="00B7636C"/>
    <w:pPr>
      <w:widowControl w:val="0"/>
      <w:suppressAutoHyphens/>
      <w:autoSpaceDN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BC"/>
    <w:pPr>
      <w:widowControl w:val="0"/>
      <w:suppressAutoHyphens/>
      <w:autoSpaceDN w:val="0"/>
      <w:textAlignment w:val="baseline"/>
    </w:pPr>
    <w:rPr>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rsid w:val="00E604BC"/>
    <w:pPr>
      <w:tabs>
        <w:tab w:val="center" w:pos="4153"/>
        <w:tab w:val="right" w:pos="8306"/>
      </w:tabs>
      <w:snapToGrid w:val="0"/>
    </w:pPr>
    <w:rPr>
      <w:sz w:val="20"/>
      <w:szCs w:val="20"/>
    </w:rPr>
  </w:style>
  <w:style w:type="character" w:customStyle="1" w:styleId="1">
    <w:name w:val="頁首 字元1"/>
    <w:basedOn w:val="a0"/>
    <w:link w:val="a3"/>
    <w:uiPriority w:val="99"/>
    <w:semiHidden/>
    <w:locked/>
    <w:rPr>
      <w:kern w:val="3"/>
      <w:sz w:val="20"/>
    </w:rPr>
  </w:style>
  <w:style w:type="character" w:customStyle="1" w:styleId="a4">
    <w:name w:val="頁首 字元"/>
    <w:uiPriority w:val="99"/>
    <w:rsid w:val="00E604BC"/>
    <w:rPr>
      <w:sz w:val="20"/>
    </w:rPr>
  </w:style>
  <w:style w:type="paragraph" w:styleId="a5">
    <w:name w:val="footer"/>
    <w:basedOn w:val="a"/>
    <w:link w:val="10"/>
    <w:uiPriority w:val="99"/>
    <w:rsid w:val="00E604BC"/>
    <w:pPr>
      <w:tabs>
        <w:tab w:val="center" w:pos="4153"/>
        <w:tab w:val="right" w:pos="8306"/>
      </w:tabs>
      <w:snapToGrid w:val="0"/>
    </w:pPr>
    <w:rPr>
      <w:sz w:val="20"/>
      <w:szCs w:val="20"/>
    </w:rPr>
  </w:style>
  <w:style w:type="character" w:customStyle="1" w:styleId="10">
    <w:name w:val="頁尾 字元1"/>
    <w:basedOn w:val="a0"/>
    <w:link w:val="a5"/>
    <w:uiPriority w:val="99"/>
    <w:semiHidden/>
    <w:locked/>
    <w:rPr>
      <w:kern w:val="3"/>
      <w:sz w:val="20"/>
    </w:rPr>
  </w:style>
  <w:style w:type="character" w:customStyle="1" w:styleId="a6">
    <w:name w:val="頁尾 字元"/>
    <w:uiPriority w:val="99"/>
    <w:rsid w:val="00E604BC"/>
    <w:rPr>
      <w:sz w:val="20"/>
    </w:rPr>
  </w:style>
  <w:style w:type="paragraph" w:styleId="a7">
    <w:name w:val="List Paragraph"/>
    <w:basedOn w:val="a"/>
    <w:uiPriority w:val="99"/>
    <w:qFormat/>
    <w:rsid w:val="00E604BC"/>
    <w:pPr>
      <w:ind w:left="480"/>
    </w:pPr>
  </w:style>
  <w:style w:type="character" w:styleId="a8">
    <w:name w:val="Hyperlink"/>
    <w:basedOn w:val="a0"/>
    <w:uiPriority w:val="99"/>
    <w:rsid w:val="00E604BC"/>
    <w:rPr>
      <w:rFonts w:cs="Times New Roman"/>
      <w:color w:val="0000FF"/>
      <w:u w:val="single"/>
    </w:rPr>
  </w:style>
  <w:style w:type="paragraph" w:styleId="a9">
    <w:name w:val="Balloon Text"/>
    <w:basedOn w:val="a"/>
    <w:link w:val="11"/>
    <w:uiPriority w:val="99"/>
    <w:rsid w:val="00E604BC"/>
    <w:rPr>
      <w:rFonts w:ascii="Cambria" w:hAnsi="Cambria"/>
      <w:sz w:val="2"/>
    </w:rPr>
  </w:style>
  <w:style w:type="character" w:customStyle="1" w:styleId="11">
    <w:name w:val="註解方塊文字 字元1"/>
    <w:basedOn w:val="a0"/>
    <w:link w:val="a9"/>
    <w:uiPriority w:val="99"/>
    <w:semiHidden/>
    <w:locked/>
    <w:rPr>
      <w:rFonts w:ascii="Cambria" w:eastAsia="新細明體" w:hAnsi="Cambria"/>
      <w:kern w:val="3"/>
      <w:sz w:val="2"/>
    </w:rPr>
  </w:style>
  <w:style w:type="character" w:customStyle="1" w:styleId="aa">
    <w:name w:val="註解方塊文字 字元"/>
    <w:uiPriority w:val="99"/>
    <w:rsid w:val="00E604BC"/>
    <w:rPr>
      <w:rFonts w:ascii="Calibri Light" w:eastAsia="新細明體" w:hAnsi="Calibri Light"/>
      <w:kern w:val="3"/>
      <w:sz w:val="18"/>
    </w:rPr>
  </w:style>
  <w:style w:type="paragraph" w:styleId="ab">
    <w:name w:val="Block Text"/>
    <w:basedOn w:val="a"/>
    <w:uiPriority w:val="99"/>
    <w:semiHidden/>
    <w:rsid w:val="004B52BC"/>
    <w:pPr>
      <w:spacing w:after="120"/>
      <w:ind w:leftChars="600" w:left="1440" w:rightChars="600" w:right="1440"/>
    </w:pPr>
  </w:style>
  <w:style w:type="table" w:styleId="ac">
    <w:name w:val="Table Grid"/>
    <w:basedOn w:val="a1"/>
    <w:uiPriority w:val="99"/>
    <w:locked/>
    <w:rsid w:val="00B7636C"/>
    <w:pPr>
      <w:widowControl w:val="0"/>
      <w:suppressAutoHyphens/>
      <w:autoSpaceDN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桃園市106學年度「體適能創意教學」教師增能研習實施計畫</dc:title>
  <dc:creator>1</dc:creator>
  <cp:lastModifiedBy>a</cp:lastModifiedBy>
  <cp:revision>2</cp:revision>
  <cp:lastPrinted>2017-04-06T05:58:00Z</cp:lastPrinted>
  <dcterms:created xsi:type="dcterms:W3CDTF">2017-09-08T00:25:00Z</dcterms:created>
  <dcterms:modified xsi:type="dcterms:W3CDTF">2017-09-08T00:25:00Z</dcterms:modified>
</cp:coreProperties>
</file>