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BC" w:rsidRDefault="008C7731">
      <w:pPr>
        <w:spacing w:line="5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Toc402365413"/>
      <w:bookmarkStart w:id="1" w:name="_Toc402638860"/>
      <w:r>
        <w:rPr>
          <w:rFonts w:ascii="標楷體" w:eastAsia="標楷體" w:hAnsi="標楷體" w:cs="標楷體"/>
          <w:b/>
          <w:sz w:val="32"/>
          <w:szCs w:val="32"/>
        </w:rPr>
        <w:t>視覺藝術教學實踐研究與發表會計畫</w:t>
      </w:r>
    </w:p>
    <w:p w:rsidR="00A507BC" w:rsidRDefault="008C7731">
      <w:pPr>
        <w:spacing w:line="500" w:lineRule="exact"/>
        <w:jc w:val="center"/>
      </w:pPr>
      <w:bookmarkStart w:id="2" w:name="_GoBack"/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教學實踐研究北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  <w:shd w:val="clear" w:color="auto" w:fill="FFFFFF"/>
        </w:rPr>
        <w:t>區發表會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實施</w:t>
      </w:r>
      <w:bookmarkEnd w:id="0"/>
      <w:bookmarkEnd w:id="1"/>
      <w:r>
        <w:rPr>
          <w:rFonts w:ascii="標楷體" w:eastAsia="標楷體" w:hAnsi="標楷體" w:cs="標楷體"/>
          <w:b/>
          <w:sz w:val="32"/>
          <w:szCs w:val="32"/>
        </w:rPr>
        <w:t>辦法</w:t>
      </w:r>
    </w:p>
    <w:bookmarkEnd w:id="2"/>
    <w:p w:rsidR="00A507BC" w:rsidRDefault="008C7731">
      <w:pPr>
        <w:spacing w:line="500" w:lineRule="exact"/>
        <w:ind w:left="561" w:hanging="561"/>
      </w:pPr>
      <w:r>
        <w:rPr>
          <w:rFonts w:ascii="標楷體" w:eastAsia="標楷體" w:hAnsi="標楷體" w:cs="標楷體"/>
          <w:b/>
          <w:bCs/>
          <w:sz w:val="28"/>
          <w:szCs w:val="28"/>
        </w:rPr>
        <w:t>壹、依據：</w:t>
      </w:r>
    </w:p>
    <w:p w:rsidR="00A507BC" w:rsidRDefault="008C7731">
      <w:pPr>
        <w:spacing w:line="500" w:lineRule="exact"/>
        <w:ind w:left="763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一、教育部</w:t>
      </w:r>
      <w:r>
        <w:rPr>
          <w:rFonts w:ascii="標楷體" w:eastAsia="標楷體" w:hAnsi="標楷體" w:cs="標楷體"/>
        </w:rPr>
        <w:t>106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>6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>26</w:t>
      </w:r>
      <w:r>
        <w:rPr>
          <w:rFonts w:ascii="標楷體" w:eastAsia="標楷體" w:hAnsi="標楷體" w:cs="標楷體"/>
        </w:rPr>
        <w:t>日臺教師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字第</w:t>
      </w:r>
      <w:r>
        <w:rPr>
          <w:rFonts w:ascii="標楷體" w:eastAsia="標楷體" w:hAnsi="標楷體" w:cs="標楷體"/>
        </w:rPr>
        <w:t>1060090884</w:t>
      </w:r>
      <w:r>
        <w:rPr>
          <w:rFonts w:ascii="標楷體" w:eastAsia="標楷體" w:hAnsi="標楷體" w:cs="標楷體"/>
        </w:rPr>
        <w:t>號函。</w:t>
      </w:r>
    </w:p>
    <w:p w:rsidR="00A507BC" w:rsidRDefault="008C7731">
      <w:pPr>
        <w:spacing w:line="500" w:lineRule="exact"/>
        <w:ind w:left="763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</w:t>
      </w:r>
      <w:r>
        <w:rPr>
          <w:rFonts w:ascii="標楷體" w:eastAsia="標楷體" w:hAnsi="標楷體" w:cs="標楷體"/>
        </w:rPr>
        <w:t>106</w:t>
      </w:r>
      <w:r>
        <w:rPr>
          <w:rFonts w:ascii="標楷體" w:eastAsia="標楷體" w:hAnsi="標楷體" w:cs="標楷體"/>
        </w:rPr>
        <w:t>年度視覺藝術教學實踐研究與發表會實施計畫辦理。</w:t>
      </w:r>
    </w:p>
    <w:p w:rsidR="00A507BC" w:rsidRDefault="008C7731">
      <w:pPr>
        <w:spacing w:line="500" w:lineRule="exact"/>
      </w:pPr>
      <w:r>
        <w:rPr>
          <w:rFonts w:ascii="標楷體" w:eastAsia="標楷體" w:hAnsi="標楷體" w:cs="標楷體"/>
          <w:b/>
          <w:bCs/>
          <w:sz w:val="28"/>
          <w:szCs w:val="28"/>
        </w:rPr>
        <w:t>貳、目的：</w:t>
      </w:r>
    </w:p>
    <w:p w:rsidR="00A507BC" w:rsidRDefault="008C7731">
      <w:pPr>
        <w:spacing w:line="500" w:lineRule="exact"/>
        <w:ind w:left="763" w:hanging="480"/>
      </w:pPr>
      <w:r>
        <w:rPr>
          <w:rFonts w:eastAsia="標楷體" w:cs="標楷體"/>
          <w:color w:val="000000"/>
        </w:rPr>
        <w:t>一、</w:t>
      </w:r>
      <w:r>
        <w:rPr>
          <w:rFonts w:ascii="標楷體" w:eastAsia="標楷體" w:hAnsi="標楷體"/>
        </w:rPr>
        <w:t>透過視覺藝術教學實踐研究案例發表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引導教師理解自主性教學研究的觀念，有效拓展實踐研究計畫效應。</w:t>
      </w:r>
    </w:p>
    <w:p w:rsidR="00A507BC" w:rsidRDefault="008C7731">
      <w:pPr>
        <w:spacing w:line="500" w:lineRule="exact"/>
        <w:ind w:left="763" w:hanging="480"/>
      </w:pPr>
      <w:r>
        <w:rPr>
          <w:rFonts w:eastAsia="標楷體" w:cs="標楷體"/>
          <w:color w:val="000000"/>
        </w:rPr>
        <w:t>二、</w:t>
      </w:r>
      <w:r>
        <w:rPr>
          <w:rFonts w:ascii="標楷體" w:eastAsia="標楷體" w:hAnsi="標楷體"/>
        </w:rPr>
        <w:t>鼓勵教師透過專長社群</w:t>
      </w:r>
      <w:r>
        <w:rPr>
          <w:rFonts w:ascii="標楷體" w:eastAsia="標楷體" w:hAnsi="標楷體"/>
          <w:lang w:eastAsia="zh-HK"/>
        </w:rPr>
        <w:t>共學</w:t>
      </w:r>
      <w:r>
        <w:rPr>
          <w:rFonts w:ascii="標楷體" w:eastAsia="標楷體" w:hAnsi="標楷體"/>
        </w:rPr>
        <w:t>模式，規劃</w:t>
      </w:r>
      <w:r>
        <w:rPr>
          <w:rFonts w:ascii="標楷體" w:eastAsia="標楷體" w:hAnsi="標楷體"/>
          <w:lang w:eastAsia="zh-HK"/>
        </w:rPr>
        <w:t>教學</w:t>
      </w:r>
      <w:r>
        <w:rPr>
          <w:rFonts w:ascii="標楷體" w:eastAsia="標楷體" w:hAnsi="標楷體"/>
        </w:rPr>
        <w:t>實踐研究相關</w:t>
      </w:r>
      <w:r>
        <w:rPr>
          <w:rFonts w:ascii="標楷體" w:eastAsia="標楷體" w:hAnsi="標楷體"/>
          <w:lang w:eastAsia="zh-HK"/>
        </w:rPr>
        <w:t>活動或研習，</w:t>
      </w:r>
      <w:r>
        <w:rPr>
          <w:rFonts w:ascii="標楷體" w:eastAsia="標楷體" w:hAnsi="標楷體"/>
        </w:rPr>
        <w:t>提升</w:t>
      </w:r>
      <w:r>
        <w:rPr>
          <w:rFonts w:ascii="標楷體" w:eastAsia="標楷體" w:hAnsi="標楷體"/>
          <w:lang w:eastAsia="zh-HK"/>
        </w:rPr>
        <w:t>教師專業成長及教學品質</w:t>
      </w:r>
      <w:r>
        <w:rPr>
          <w:rFonts w:ascii="標楷體" w:eastAsia="標楷體" w:hAnsi="標楷體"/>
        </w:rPr>
        <w:t>。</w:t>
      </w:r>
    </w:p>
    <w:p w:rsidR="00A507BC" w:rsidRDefault="008C7731">
      <w:pPr>
        <w:spacing w:line="500" w:lineRule="exact"/>
        <w:ind w:left="763" w:hanging="480"/>
      </w:pPr>
      <w:r>
        <w:rPr>
          <w:rFonts w:eastAsia="標楷體" w:cs="標楷體"/>
          <w:color w:val="000000"/>
        </w:rPr>
        <w:t>三、</w:t>
      </w:r>
      <w:r>
        <w:rPr>
          <w:rFonts w:ascii="標楷體" w:eastAsia="標楷體" w:hAnsi="標楷體"/>
        </w:rPr>
        <w:t>鼓勵教師自主合作共學，提升視覺藝術教學研究與學生學習的成效</w:t>
      </w:r>
      <w:r>
        <w:rPr>
          <w:rFonts w:ascii="標楷體" w:eastAsia="標楷體" w:hAnsi="標楷體"/>
          <w:lang w:eastAsia="zh-HK"/>
        </w:rPr>
        <w:t>。</w:t>
      </w:r>
    </w:p>
    <w:p w:rsidR="00A507BC" w:rsidRDefault="008C7731">
      <w:pPr>
        <w:spacing w:line="500" w:lineRule="exact"/>
      </w:pPr>
      <w:r>
        <w:rPr>
          <w:rFonts w:ascii="標楷體" w:eastAsia="標楷體" w:hAnsi="標楷體" w:cs="標楷體"/>
          <w:b/>
          <w:bCs/>
          <w:sz w:val="28"/>
          <w:szCs w:val="28"/>
        </w:rPr>
        <w:t>叁、辦理單位：</w:t>
      </w:r>
    </w:p>
    <w:p w:rsidR="00A507BC" w:rsidRDefault="008C7731">
      <w:pPr>
        <w:spacing w:line="500" w:lineRule="exact"/>
        <w:ind w:left="763" w:hanging="480"/>
      </w:pPr>
      <w:r>
        <w:rPr>
          <w:rFonts w:ascii="標楷體" w:eastAsia="標楷體" w:hAnsi="標楷體" w:cs="標楷體"/>
        </w:rPr>
        <w:t>一、主辦單位：教育部、高雄市政府教育局</w:t>
      </w:r>
    </w:p>
    <w:p w:rsidR="00A507BC" w:rsidRDefault="008C7731">
      <w:pPr>
        <w:spacing w:line="500" w:lineRule="exact"/>
        <w:ind w:left="763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二、承辦單位：北區﹣臺北市內湖區麗山國小</w:t>
      </w:r>
    </w:p>
    <w:p w:rsidR="00A507BC" w:rsidRDefault="008C7731">
      <w:pPr>
        <w:spacing w:line="50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>肆、實施對象：</w:t>
      </w:r>
    </w:p>
    <w:p w:rsidR="00A507BC" w:rsidRDefault="008C7731">
      <w:pPr>
        <w:spacing w:line="500" w:lineRule="exact"/>
        <w:ind w:left="1064" w:hanging="507"/>
      </w:pPr>
      <w:r>
        <w:rPr>
          <w:rFonts w:ascii="標楷體" w:eastAsia="標楷體" w:hAnsi="標楷體" w:cs="標楷體"/>
          <w:bCs/>
          <w:sz w:val="28"/>
          <w:szCs w:val="28"/>
        </w:rPr>
        <w:t>一、</w:t>
      </w:r>
      <w:r>
        <w:rPr>
          <w:rFonts w:ascii="標楷體" w:eastAsia="標楷體" w:hAnsi="標楷體" w:cs="Times New Roman"/>
          <w:bCs/>
        </w:rPr>
        <w:t>視覺藝術師資培育機構教授學者、各縣市國教輔導團藝術與人文領域輔導員，全國各公私立國民中、小學藝文教師、幼兒園教師及其他非編制內兒童美術教師與教育相關成員。</w:t>
      </w:r>
    </w:p>
    <w:p w:rsidR="00A507BC" w:rsidRDefault="008C7731">
      <w:pPr>
        <w:spacing w:line="500" w:lineRule="exact"/>
        <w:ind w:left="557"/>
        <w:rPr>
          <w:rFonts w:ascii="標楷體" w:eastAsia="標楷體" w:hAnsi="標楷體" w:cs="Times New Roman"/>
          <w:bCs/>
        </w:rPr>
      </w:pPr>
      <w:r>
        <w:rPr>
          <w:rFonts w:ascii="標楷體" w:eastAsia="標楷體" w:hAnsi="標楷體" w:cs="Times New Roman"/>
          <w:bCs/>
        </w:rPr>
        <w:t>二、請各縣市教育局處鼓勵所屬學校藝術教師參與並給予公假。</w:t>
      </w:r>
    </w:p>
    <w:p w:rsidR="00A507BC" w:rsidRDefault="008C7731">
      <w:pPr>
        <w:spacing w:line="50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>伍、辦理期間及地點：</w:t>
      </w:r>
    </w:p>
    <w:p w:rsidR="00A507BC" w:rsidRDefault="008C7731">
      <w:pPr>
        <w:spacing w:line="500" w:lineRule="exact"/>
        <w:ind w:left="564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北區：</w:t>
      </w:r>
      <w:r>
        <w:rPr>
          <w:rFonts w:ascii="標楷體" w:eastAsia="標楷體" w:hAnsi="標楷體" w:cs="標楷體"/>
          <w:color w:val="000000"/>
        </w:rPr>
        <w:t>106/09/16(</w:t>
      </w:r>
      <w:r>
        <w:rPr>
          <w:rFonts w:ascii="標楷體" w:eastAsia="標楷體" w:hAnsi="標楷體" w:cs="標楷體"/>
          <w:color w:val="000000"/>
        </w:rPr>
        <w:t>六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臺北市內湖區麗山國小</w:t>
      </w:r>
    </w:p>
    <w:p w:rsidR="00A507BC" w:rsidRDefault="008C7731">
      <w:pPr>
        <w:spacing w:line="50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>陸、實施方式：</w:t>
      </w:r>
    </w:p>
    <w:p w:rsidR="00A507BC" w:rsidRDefault="008C7731">
      <w:pPr>
        <w:ind w:left="1985" w:right="-58" w:hanging="1985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分區發表會流程表如下，發表內容如附件一。</w:t>
      </w:r>
    </w:p>
    <w:tbl>
      <w:tblPr>
        <w:tblW w:w="9185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0"/>
        <w:gridCol w:w="850"/>
        <w:gridCol w:w="6095"/>
      </w:tblGrid>
      <w:tr w:rsidR="00A507B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7BC" w:rsidRDefault="008C7731">
            <w:pPr>
              <w:spacing w:line="460" w:lineRule="exact"/>
              <w:jc w:val="center"/>
            </w:pPr>
            <w:r>
              <w:rPr>
                <w:rFonts w:ascii="標楷體" w:eastAsia="標楷體" w:hAnsi="標楷體" w:cs="新細明體"/>
              </w:rPr>
              <w:t>時</w:t>
            </w:r>
            <w:r>
              <w:rPr>
                <w:rFonts w:ascii="標楷體" w:eastAsia="標楷體" w:hAnsi="標楷體" w:cs="微軟正黑體"/>
              </w:rPr>
              <w:t>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7BC" w:rsidRDefault="008C7731">
            <w:pPr>
              <w:spacing w:line="460" w:lineRule="exact"/>
              <w:jc w:val="center"/>
            </w:pPr>
            <w:r>
              <w:rPr>
                <w:rFonts w:ascii="標楷體" w:eastAsia="標楷體" w:hAnsi="標楷體" w:cs="微軟正黑體"/>
              </w:rPr>
              <w:t>時間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BC" w:rsidRDefault="008C7731">
            <w:pPr>
              <w:spacing w:line="460" w:lineRule="exact"/>
              <w:jc w:val="center"/>
            </w:pPr>
            <w:r>
              <w:rPr>
                <w:rFonts w:ascii="標楷體" w:eastAsia="標楷體" w:hAnsi="標楷體" w:cs="微軟正黑體"/>
              </w:rPr>
              <w:t>活動內容</w:t>
            </w:r>
          </w:p>
        </w:tc>
      </w:tr>
      <w:tr w:rsidR="00A507BC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7BC" w:rsidRDefault="008C7731">
            <w:pPr>
              <w:spacing w:line="360" w:lineRule="exact"/>
              <w:jc w:val="center"/>
            </w:pPr>
            <w:r>
              <w:rPr>
                <w:rFonts w:ascii="標楷體" w:eastAsia="標楷體" w:hAnsi="標楷體" w:cs="Times New Roman"/>
              </w:rPr>
              <w:t>08</w:t>
            </w:r>
            <w:r>
              <w:rPr>
                <w:rFonts w:ascii="新細明體" w:hAnsi="新細明體" w:cs="Times New Roman"/>
              </w:rPr>
              <w:t>：</w:t>
            </w:r>
            <w:r>
              <w:rPr>
                <w:rFonts w:ascii="新細明體" w:hAnsi="新細明體" w:cs="Times New Roman"/>
              </w:rPr>
              <w:t>0</w:t>
            </w:r>
            <w:r>
              <w:rPr>
                <w:rFonts w:ascii="標楷體" w:eastAsia="標楷體" w:hAnsi="標楷體" w:cs="Times New Roman"/>
              </w:rPr>
              <w:t>0</w:t>
            </w:r>
            <w:r>
              <w:rPr>
                <w:rFonts w:ascii="標楷體" w:eastAsia="標楷體" w:hAnsi="標楷體" w:cs="Times New Roman"/>
              </w:rPr>
              <w:t>～</w:t>
            </w:r>
            <w:r>
              <w:rPr>
                <w:rFonts w:ascii="標楷體" w:eastAsia="標楷體" w:hAnsi="標楷體" w:cs="Times New Roman"/>
              </w:rPr>
              <w:t>08</w:t>
            </w:r>
            <w:r>
              <w:rPr>
                <w:rFonts w:ascii="標楷體" w:eastAsia="標楷體" w:hAnsi="標楷體" w:cs="微軟正黑體"/>
              </w:rPr>
              <w:t>：</w:t>
            </w:r>
            <w:r>
              <w:rPr>
                <w:rFonts w:ascii="標楷體" w:eastAsia="標楷體" w:hAnsi="標楷體" w:cs="微軟正黑體"/>
              </w:rPr>
              <w:t>3</w:t>
            </w:r>
            <w:r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7BC" w:rsidRDefault="008C7731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BC" w:rsidRDefault="008C7731">
            <w:pPr>
              <w:spacing w:line="360" w:lineRule="exact"/>
            </w:pPr>
            <w:r>
              <w:rPr>
                <w:rFonts w:ascii="標楷體" w:eastAsia="標楷體" w:hAnsi="標楷體" w:cs="微軟正黑體"/>
              </w:rPr>
              <w:t>報到</w:t>
            </w:r>
            <w:r>
              <w:rPr>
                <w:rFonts w:ascii="標楷體" w:eastAsia="標楷體" w:hAnsi="標楷體" w:cs="微軟正黑體"/>
              </w:rPr>
              <w:t>/</w:t>
            </w:r>
            <w:r>
              <w:rPr>
                <w:rFonts w:ascii="標楷體" w:eastAsia="標楷體" w:hAnsi="標楷體" w:cs="微軟正黑體"/>
              </w:rPr>
              <w:t>領取資料</w:t>
            </w:r>
          </w:p>
        </w:tc>
      </w:tr>
      <w:tr w:rsidR="00A507BC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7BC" w:rsidRDefault="00A507BC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7BC" w:rsidRDefault="00A507BC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BC" w:rsidRDefault="008C7731">
            <w:pPr>
              <w:spacing w:line="36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開幕式：來賓介紹</w:t>
            </w:r>
            <w:r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 w:cs="Times New Roman"/>
              </w:rPr>
              <w:t>長官、來賓致詞</w:t>
            </w:r>
          </w:p>
        </w:tc>
      </w:tr>
      <w:tr w:rsidR="00A507BC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7BC" w:rsidRDefault="008C7731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08</w:t>
            </w:r>
            <w:r>
              <w:rPr>
                <w:rFonts w:ascii="標楷體" w:eastAsia="標楷體" w:hAnsi="標楷體" w:cs="Times New Roman"/>
              </w:rPr>
              <w:t>：</w:t>
            </w:r>
            <w:r>
              <w:rPr>
                <w:rFonts w:ascii="標楷體" w:eastAsia="標楷體" w:hAnsi="標楷體" w:cs="Times New Roman"/>
              </w:rPr>
              <w:t>30</w:t>
            </w:r>
            <w:r>
              <w:rPr>
                <w:rFonts w:ascii="標楷體" w:eastAsia="標楷體" w:hAnsi="標楷體" w:cs="Times New Roman"/>
              </w:rPr>
              <w:t>～</w:t>
            </w:r>
            <w:r>
              <w:rPr>
                <w:rFonts w:ascii="標楷體" w:eastAsia="標楷體" w:hAnsi="標楷體" w:cs="Times New Roman"/>
              </w:rPr>
              <w:t>09</w:t>
            </w:r>
            <w:r>
              <w:rPr>
                <w:rFonts w:ascii="標楷體" w:eastAsia="標楷體" w:hAnsi="標楷體" w:cs="Times New Roman"/>
              </w:rPr>
              <w:t>：</w:t>
            </w:r>
            <w:r>
              <w:rPr>
                <w:rFonts w:ascii="標楷體" w:eastAsia="標楷體" w:hAnsi="標楷體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7BC" w:rsidRDefault="008C7731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60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BC" w:rsidRDefault="008C7731">
            <w:pPr>
              <w:spacing w:line="36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視覺藝術教學實踐研究與發表計畫目的與實施概況報告</w:t>
            </w:r>
          </w:p>
          <w:p w:rsidR="00A507BC" w:rsidRDefault="008C7731">
            <w:pPr>
              <w:spacing w:line="36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講座</w:t>
            </w:r>
            <w:r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/>
              </w:rPr>
              <w:t>吳正雄老師</w:t>
            </w:r>
          </w:p>
        </w:tc>
      </w:tr>
      <w:tr w:rsidR="00A507BC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7BC" w:rsidRDefault="008C7731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09</w:t>
            </w:r>
            <w:r>
              <w:rPr>
                <w:rFonts w:ascii="標楷體" w:eastAsia="標楷體" w:hAnsi="標楷體" w:cs="Times New Roman"/>
              </w:rPr>
              <w:t>：</w:t>
            </w:r>
            <w:r>
              <w:rPr>
                <w:rFonts w:ascii="標楷體" w:eastAsia="標楷體" w:hAnsi="標楷體" w:cs="Times New Roman"/>
              </w:rPr>
              <w:t>30</w:t>
            </w:r>
            <w:r>
              <w:rPr>
                <w:rFonts w:ascii="標楷體" w:eastAsia="標楷體" w:hAnsi="標楷體" w:cs="Times New Roman"/>
              </w:rPr>
              <w:t>～</w:t>
            </w:r>
            <w:r>
              <w:rPr>
                <w:rFonts w:ascii="標楷體" w:eastAsia="標楷體" w:hAnsi="標楷體" w:cs="Times New Roman"/>
              </w:rPr>
              <w:t>10</w:t>
            </w:r>
            <w:r>
              <w:rPr>
                <w:rFonts w:ascii="標楷體" w:eastAsia="標楷體" w:hAnsi="標楷體" w:cs="Times New Roman"/>
              </w:rPr>
              <w:t>：</w:t>
            </w:r>
            <w:r>
              <w:rPr>
                <w:rFonts w:ascii="標楷體" w:eastAsia="標楷體" w:hAnsi="標楷體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7BC" w:rsidRDefault="008C7731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60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BC" w:rsidRDefault="008C7731">
            <w:pPr>
              <w:spacing w:line="36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教學實踐研究案例發表</w:t>
            </w:r>
            <w:r>
              <w:rPr>
                <w:rFonts w:ascii="標楷體" w:eastAsia="標楷體" w:hAnsi="標楷體" w:cs="Times New Roman"/>
              </w:rPr>
              <w:t xml:space="preserve"> 1</w:t>
            </w:r>
          </w:p>
          <w:p w:rsidR="00A507BC" w:rsidRDefault="008C7731">
            <w:pPr>
              <w:spacing w:line="360" w:lineRule="exact"/>
            </w:pPr>
            <w:r>
              <w:rPr>
                <w:rFonts w:ascii="標楷體" w:eastAsia="標楷體" w:hAnsi="標楷體" w:cs="Times New Roman"/>
              </w:rPr>
              <w:lastRenderedPageBreak/>
              <w:t>花蓮縣卓溪鄉立山國民小學</w:t>
            </w:r>
            <w:r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 w:cs="Times New Roman"/>
              </w:rPr>
              <w:t>組長</w:t>
            </w:r>
            <w:r>
              <w:rPr>
                <w:rFonts w:ascii="標楷體" w:eastAsia="標楷體" w:hAnsi="標楷體" w:cs="Times New Roman"/>
                <w:b/>
                <w:sz w:val="22"/>
                <w:szCs w:val="22"/>
              </w:rPr>
              <w:t>黃惠美</w:t>
            </w:r>
            <w:r>
              <w:rPr>
                <w:rFonts w:ascii="標楷體" w:eastAsia="標楷體" w:hAnsi="標楷體" w:cs="Times New Roman"/>
                <w:sz w:val="22"/>
                <w:szCs w:val="22"/>
              </w:rPr>
              <w:t>立山心靈地圖</w:t>
            </w:r>
          </w:p>
          <w:p w:rsidR="00A507BC" w:rsidRDefault="008C7731">
            <w:pPr>
              <w:jc w:val="both"/>
            </w:pPr>
            <w:r>
              <w:rPr>
                <w:rFonts w:ascii="標楷體" w:eastAsia="標楷體" w:hAnsi="標楷體" w:cs="Times New Roman"/>
                <w:sz w:val="22"/>
                <w:szCs w:val="22"/>
              </w:rPr>
              <w:t>評論人</w:t>
            </w:r>
            <w:r>
              <w:rPr>
                <w:rFonts w:ascii="標楷體" w:eastAsia="標楷體" w:hAnsi="標楷體" w:cs="Times New Roman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Times New Roman"/>
                <w:sz w:val="22"/>
                <w:szCs w:val="22"/>
              </w:rPr>
              <w:t>臺北市立教育大學</w:t>
            </w:r>
            <w:r>
              <w:rPr>
                <w:rFonts w:ascii="標楷體" w:eastAsia="標楷體" w:hAnsi="標楷體" w:cs="Times New Roman"/>
                <w:b/>
                <w:sz w:val="22"/>
                <w:szCs w:val="22"/>
              </w:rPr>
              <w:t>高震峰</w:t>
            </w:r>
            <w:r>
              <w:rPr>
                <w:rFonts w:ascii="標楷體" w:eastAsia="標楷體" w:hAnsi="標楷體" w:cs="Times New Roman"/>
                <w:sz w:val="22"/>
                <w:szCs w:val="22"/>
              </w:rPr>
              <w:t>教授、</w:t>
            </w:r>
            <w:r>
              <w:rPr>
                <w:rFonts w:ascii="標楷體" w:eastAsia="標楷體" w:hAnsi="標楷體" w:cs="Times New Roman"/>
                <w:b/>
                <w:sz w:val="22"/>
                <w:szCs w:val="22"/>
              </w:rPr>
              <w:t>林朝祥</w:t>
            </w:r>
            <w:r>
              <w:rPr>
                <w:rFonts w:ascii="標楷體" w:eastAsia="標楷體" w:hAnsi="標楷體" w:cs="Times New Roman"/>
                <w:sz w:val="22"/>
                <w:szCs w:val="22"/>
              </w:rPr>
              <w:t>老師</w:t>
            </w:r>
          </w:p>
        </w:tc>
      </w:tr>
      <w:tr w:rsidR="00A507BC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7BC" w:rsidRDefault="008C7731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lastRenderedPageBreak/>
              <w:t>10</w:t>
            </w:r>
            <w:r>
              <w:rPr>
                <w:rFonts w:ascii="標楷體" w:eastAsia="標楷體" w:hAnsi="標楷體" w:cs="Times New Roman"/>
              </w:rPr>
              <w:t>：</w:t>
            </w:r>
            <w:r>
              <w:rPr>
                <w:rFonts w:ascii="標楷體" w:eastAsia="標楷體" w:hAnsi="標楷體" w:cs="Times New Roman"/>
              </w:rPr>
              <w:t>30</w:t>
            </w:r>
            <w:r>
              <w:rPr>
                <w:rFonts w:ascii="標楷體" w:eastAsia="標楷體" w:hAnsi="標楷體" w:cs="Times New Roman"/>
              </w:rPr>
              <w:t>～</w:t>
            </w:r>
            <w:r>
              <w:rPr>
                <w:rFonts w:ascii="標楷體" w:eastAsia="標楷體" w:hAnsi="標楷體" w:cs="Times New Roman"/>
              </w:rPr>
              <w:t>12</w:t>
            </w:r>
            <w:r>
              <w:rPr>
                <w:rFonts w:ascii="標楷體" w:eastAsia="標楷體" w:hAnsi="標楷體" w:cs="Times New Roman"/>
              </w:rPr>
              <w:t>：</w:t>
            </w:r>
            <w:r>
              <w:rPr>
                <w:rFonts w:ascii="標楷體" w:eastAsia="標楷體" w:hAnsi="標楷體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7BC" w:rsidRDefault="008C7731">
            <w:pPr>
              <w:spacing w:line="46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BC" w:rsidRDefault="008C7731">
            <w:pPr>
              <w:spacing w:line="36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教學實踐研究案例發表</w:t>
            </w:r>
            <w:r>
              <w:rPr>
                <w:rFonts w:ascii="標楷體" w:eastAsia="標楷體" w:hAnsi="標楷體" w:cs="Times New Roman"/>
              </w:rPr>
              <w:t>2</w:t>
            </w:r>
          </w:p>
          <w:p w:rsidR="00A507BC" w:rsidRDefault="008C7731">
            <w:pPr>
              <w:spacing w:line="360" w:lineRule="exact"/>
            </w:pPr>
            <w:r>
              <w:rPr>
                <w:rFonts w:ascii="標楷體" w:eastAsia="標楷體" w:hAnsi="標楷體" w:cs="Times New Roman"/>
              </w:rPr>
              <w:t>新北市淡水區新興國民小學</w:t>
            </w:r>
            <w:r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 w:cs="Times New Roman"/>
              </w:rPr>
              <w:t>教師</w:t>
            </w:r>
            <w:r>
              <w:rPr>
                <w:rFonts w:ascii="標楷體" w:eastAsia="標楷體" w:hAnsi="標楷體" w:cs="Times New Roman"/>
                <w:b/>
                <w:sz w:val="22"/>
                <w:szCs w:val="22"/>
              </w:rPr>
              <w:t>高純綿</w:t>
            </w:r>
            <w:r>
              <w:rPr>
                <w:rFonts w:ascii="標楷體" w:eastAsia="標楷體" w:hAnsi="標楷體" w:cs="Times New Roman"/>
                <w:sz w:val="22"/>
                <w:szCs w:val="22"/>
              </w:rPr>
              <w:t>我的吶喊</w:t>
            </w:r>
          </w:p>
          <w:p w:rsidR="00A507BC" w:rsidRDefault="008C7731">
            <w:pPr>
              <w:spacing w:line="36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教學實踐研究案例發表</w:t>
            </w:r>
            <w:r>
              <w:rPr>
                <w:rFonts w:ascii="標楷體" w:eastAsia="標楷體" w:hAnsi="標楷體" w:cs="Times New Roman"/>
              </w:rPr>
              <w:t>3</w:t>
            </w:r>
          </w:p>
          <w:p w:rsidR="00A507BC" w:rsidRDefault="008C7731">
            <w:pPr>
              <w:spacing w:line="360" w:lineRule="exact"/>
            </w:pPr>
            <w:r>
              <w:rPr>
                <w:rFonts w:ascii="標楷體" w:eastAsia="標楷體" w:hAnsi="標楷體" w:cs="Times New Roman"/>
              </w:rPr>
              <w:t>花蓮縣吉安國民小學</w:t>
            </w:r>
            <w:r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 w:cs="Times New Roman"/>
              </w:rPr>
              <w:t>組長</w:t>
            </w:r>
            <w:r>
              <w:rPr>
                <w:rFonts w:ascii="標楷體" w:eastAsia="標楷體" w:hAnsi="標楷體" w:cs="Times New Roman"/>
                <w:b/>
                <w:sz w:val="22"/>
                <w:szCs w:val="22"/>
              </w:rPr>
              <w:t>鄭筱萍</w:t>
            </w:r>
            <w:r>
              <w:rPr>
                <w:rFonts w:ascii="標楷體" w:eastAsia="標楷體" w:hAnsi="標楷體" w:cs="Times New Roman"/>
                <w:sz w:val="22"/>
                <w:szCs w:val="22"/>
              </w:rPr>
              <w:t>紙的可能</w:t>
            </w:r>
          </w:p>
          <w:p w:rsidR="00A507BC" w:rsidRDefault="008C7731">
            <w:pPr>
              <w:spacing w:line="360" w:lineRule="exact"/>
            </w:pPr>
            <w:r>
              <w:rPr>
                <w:rFonts w:ascii="標楷體" w:eastAsia="標楷體" w:hAnsi="標楷體" w:cs="Times New Roman"/>
                <w:sz w:val="22"/>
                <w:szCs w:val="22"/>
              </w:rPr>
              <w:t>評論人</w:t>
            </w:r>
            <w:r>
              <w:rPr>
                <w:rFonts w:ascii="標楷體" w:eastAsia="標楷體" w:hAnsi="標楷體" w:cs="Times New Roman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Times New Roman"/>
                <w:sz w:val="22"/>
                <w:szCs w:val="22"/>
              </w:rPr>
              <w:t>臺北市立教育大學</w:t>
            </w:r>
            <w:r>
              <w:rPr>
                <w:rFonts w:ascii="標楷體" w:eastAsia="標楷體" w:hAnsi="標楷體" w:cs="Times New Roman"/>
                <w:b/>
                <w:sz w:val="22"/>
                <w:szCs w:val="22"/>
              </w:rPr>
              <w:t>高震峰</w:t>
            </w:r>
            <w:r>
              <w:rPr>
                <w:rFonts w:ascii="標楷體" w:eastAsia="標楷體" w:hAnsi="標楷體" w:cs="Times New Roman"/>
                <w:sz w:val="22"/>
                <w:szCs w:val="22"/>
              </w:rPr>
              <w:t>教授、</w:t>
            </w:r>
            <w:r>
              <w:rPr>
                <w:rFonts w:ascii="標楷體" w:eastAsia="標楷體" w:hAnsi="標楷體" w:cs="Times New Roman"/>
                <w:b/>
                <w:sz w:val="22"/>
                <w:szCs w:val="22"/>
              </w:rPr>
              <w:t>林朝祥</w:t>
            </w:r>
            <w:r>
              <w:rPr>
                <w:rFonts w:ascii="標楷體" w:eastAsia="標楷體" w:hAnsi="標楷體" w:cs="Times New Roman"/>
                <w:sz w:val="22"/>
                <w:szCs w:val="22"/>
              </w:rPr>
              <w:t>老師</w:t>
            </w:r>
          </w:p>
        </w:tc>
      </w:tr>
      <w:tr w:rsidR="00A507BC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7BC" w:rsidRDefault="008C7731">
            <w:pPr>
              <w:spacing w:line="360" w:lineRule="exact"/>
              <w:jc w:val="center"/>
            </w:pPr>
            <w:r>
              <w:rPr>
                <w:rFonts w:ascii="標楷體" w:eastAsia="標楷體" w:hAnsi="標楷體" w:cs="Times New Roman"/>
              </w:rPr>
              <w:t>12</w:t>
            </w:r>
            <w:r>
              <w:rPr>
                <w:rFonts w:ascii="新細明體" w:hAnsi="新細明體" w:cs="Times New Roman"/>
              </w:rPr>
              <w:t>：</w:t>
            </w:r>
            <w:r>
              <w:rPr>
                <w:rFonts w:ascii="新細明體" w:hAnsi="新細明體" w:cs="Times New Roman"/>
              </w:rPr>
              <w:t>3</w:t>
            </w:r>
            <w:r>
              <w:rPr>
                <w:rFonts w:ascii="標楷體" w:eastAsia="標楷體" w:hAnsi="標楷體" w:cs="Times New Roman"/>
              </w:rPr>
              <w:t>0</w:t>
            </w:r>
            <w:r>
              <w:rPr>
                <w:rFonts w:ascii="標楷體" w:eastAsia="標楷體" w:hAnsi="標楷體" w:cs="Times New Roman"/>
              </w:rPr>
              <w:t>～</w:t>
            </w:r>
            <w:r>
              <w:rPr>
                <w:rFonts w:ascii="標楷體" w:eastAsia="標楷體" w:hAnsi="標楷體" w:cs="Times New Roman"/>
              </w:rPr>
              <w:t>13</w:t>
            </w:r>
            <w:r>
              <w:rPr>
                <w:rFonts w:ascii="新細明體" w:hAnsi="新細明體" w:cs="Times New Roman"/>
              </w:rPr>
              <w:t>：</w:t>
            </w:r>
            <w:r>
              <w:rPr>
                <w:rFonts w:ascii="新細明體" w:hAnsi="新細明體" w:cs="Times New Roman"/>
              </w:rPr>
              <w:t>0</w:t>
            </w:r>
            <w:r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7BC" w:rsidRDefault="008C7731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BC" w:rsidRDefault="008C7731">
            <w:pPr>
              <w:spacing w:line="460" w:lineRule="exact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/>
              </w:rPr>
              <w:t>午餐、休息</w:t>
            </w:r>
          </w:p>
        </w:tc>
      </w:tr>
      <w:tr w:rsidR="00A507B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7BC" w:rsidRDefault="008C7731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13</w:t>
            </w:r>
            <w:r>
              <w:rPr>
                <w:rFonts w:ascii="標楷體" w:eastAsia="標楷體" w:hAnsi="標楷體" w:cs="Times New Roman"/>
              </w:rPr>
              <w:t>：</w:t>
            </w:r>
            <w:r>
              <w:rPr>
                <w:rFonts w:ascii="標楷體" w:eastAsia="標楷體" w:hAnsi="標楷體" w:cs="Times New Roman"/>
              </w:rPr>
              <w:t>00</w:t>
            </w:r>
            <w:r>
              <w:rPr>
                <w:rFonts w:ascii="標楷體" w:eastAsia="標楷體" w:hAnsi="標楷體" w:cs="Times New Roman"/>
              </w:rPr>
              <w:t>～</w:t>
            </w:r>
            <w:r>
              <w:rPr>
                <w:rFonts w:ascii="標楷體" w:eastAsia="標楷體" w:hAnsi="標楷體" w:cs="Times New Roman"/>
              </w:rPr>
              <w:t>15</w:t>
            </w:r>
            <w:r>
              <w:rPr>
                <w:rFonts w:ascii="標楷體" w:eastAsia="標楷體" w:hAnsi="標楷體" w:cs="Times New Roman"/>
              </w:rPr>
              <w:t>：</w:t>
            </w:r>
            <w:r>
              <w:rPr>
                <w:rFonts w:ascii="標楷體" w:eastAsia="標楷體" w:hAnsi="標楷體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7BC" w:rsidRDefault="008C7731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BC" w:rsidRDefault="008C7731">
            <w:pPr>
              <w:spacing w:line="36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教學實踐研究案例發表</w:t>
            </w:r>
            <w:r>
              <w:rPr>
                <w:rFonts w:ascii="標楷體" w:eastAsia="標楷體" w:hAnsi="標楷體" w:cs="Times New Roman"/>
              </w:rPr>
              <w:t>4</w:t>
            </w:r>
          </w:p>
          <w:p w:rsidR="00A507BC" w:rsidRDefault="008C7731">
            <w:pPr>
              <w:spacing w:line="360" w:lineRule="exact"/>
            </w:pPr>
            <w:r>
              <w:rPr>
                <w:rFonts w:ascii="標楷體" w:eastAsia="標楷體" w:hAnsi="標楷體" w:cs="Times New Roman"/>
              </w:rPr>
              <w:t>花蓮市中原國民小學</w:t>
            </w:r>
            <w:r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 w:cs="Times New Roman"/>
              </w:rPr>
              <w:t>組長</w:t>
            </w:r>
            <w:r>
              <w:rPr>
                <w:rFonts w:ascii="標楷體" w:eastAsia="標楷體" w:hAnsi="標楷體" w:cs="Times New Roman"/>
                <w:b/>
                <w:sz w:val="22"/>
                <w:szCs w:val="22"/>
              </w:rPr>
              <w:t>李樹芬</w:t>
            </w:r>
            <w:r>
              <w:rPr>
                <w:rFonts w:ascii="標楷體" w:eastAsia="標楷體" w:hAnsi="標楷體" w:cs="Times New Roman"/>
                <w:sz w:val="22"/>
                <w:szCs w:val="22"/>
              </w:rPr>
              <w:t>我的陀螺奇特又好玩</w:t>
            </w:r>
          </w:p>
          <w:p w:rsidR="00A507BC" w:rsidRDefault="008C7731">
            <w:pPr>
              <w:spacing w:line="36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教學實踐研究案例發表</w:t>
            </w:r>
            <w:r>
              <w:rPr>
                <w:rFonts w:ascii="標楷體" w:eastAsia="標楷體" w:hAnsi="標楷體" w:cs="Times New Roman"/>
              </w:rPr>
              <w:t>5</w:t>
            </w:r>
          </w:p>
          <w:p w:rsidR="00A507BC" w:rsidRDefault="008C7731">
            <w:pPr>
              <w:spacing w:line="360" w:lineRule="exact"/>
            </w:pPr>
            <w:r>
              <w:rPr>
                <w:rFonts w:ascii="標楷體" w:eastAsia="標楷體" w:hAnsi="標楷體" w:cs="Times New Roman"/>
              </w:rPr>
              <w:t>臺中市潭子區潭陽國民小學</w:t>
            </w:r>
            <w:r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 w:cs="Times New Roman"/>
              </w:rPr>
              <w:t>組長</w:t>
            </w:r>
            <w:r>
              <w:rPr>
                <w:rFonts w:ascii="標楷體" w:eastAsia="標楷體" w:hAnsi="標楷體" w:cs="Times New Roman"/>
                <w:b/>
                <w:sz w:val="22"/>
                <w:szCs w:val="22"/>
              </w:rPr>
              <w:t>潘慧芳</w:t>
            </w:r>
          </w:p>
          <w:p w:rsidR="00A507BC" w:rsidRDefault="008C7731">
            <w:pPr>
              <w:spacing w:line="36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z w:val="22"/>
                <w:szCs w:val="22"/>
              </w:rPr>
              <w:t>彩筆一揮千變萬化的綠</w:t>
            </w:r>
          </w:p>
          <w:p w:rsidR="00A507BC" w:rsidRDefault="008C7731">
            <w:pPr>
              <w:jc w:val="both"/>
            </w:pPr>
            <w:r>
              <w:rPr>
                <w:rFonts w:ascii="標楷體" w:eastAsia="標楷體" w:hAnsi="標楷體" w:cs="Times New Roman"/>
                <w:sz w:val="22"/>
                <w:szCs w:val="22"/>
              </w:rPr>
              <w:t>評論人</w:t>
            </w:r>
            <w:r>
              <w:rPr>
                <w:rFonts w:ascii="標楷體" w:eastAsia="標楷體" w:hAnsi="標楷體" w:cs="Times New Roman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sz w:val="22"/>
                <w:szCs w:val="22"/>
              </w:rPr>
              <w:t>張文雄主任、余旻諺</w:t>
            </w:r>
            <w:r>
              <w:rPr>
                <w:rFonts w:ascii="標楷體" w:eastAsia="標楷體" w:hAnsi="標楷體" w:cs="Times New Roman"/>
                <w:sz w:val="22"/>
                <w:szCs w:val="22"/>
              </w:rPr>
              <w:t>主任</w:t>
            </w:r>
          </w:p>
        </w:tc>
      </w:tr>
      <w:tr w:rsidR="00A507B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7BC" w:rsidRDefault="008C7731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15</w:t>
            </w:r>
            <w:r>
              <w:rPr>
                <w:rFonts w:ascii="標楷體" w:eastAsia="標楷體" w:hAnsi="標楷體" w:cs="Times New Roman"/>
              </w:rPr>
              <w:t>：</w:t>
            </w:r>
            <w:r>
              <w:rPr>
                <w:rFonts w:ascii="標楷體" w:eastAsia="標楷體" w:hAnsi="標楷體" w:cs="Times New Roman"/>
              </w:rPr>
              <w:t>00</w:t>
            </w:r>
            <w:r>
              <w:rPr>
                <w:rFonts w:ascii="標楷體" w:eastAsia="標楷體" w:hAnsi="標楷體" w:cs="Times New Roman"/>
              </w:rPr>
              <w:t>～</w:t>
            </w:r>
            <w:r>
              <w:rPr>
                <w:rFonts w:ascii="標楷體" w:eastAsia="標楷體" w:hAnsi="標楷體" w:cs="Times New Roman"/>
              </w:rPr>
              <w:t>16</w:t>
            </w:r>
            <w:r>
              <w:rPr>
                <w:rFonts w:ascii="標楷體" w:eastAsia="標楷體" w:hAnsi="標楷體" w:cs="Times New Roman"/>
              </w:rPr>
              <w:t>：</w:t>
            </w:r>
            <w:r>
              <w:rPr>
                <w:rFonts w:ascii="標楷體" w:eastAsia="標楷體" w:hAnsi="標楷體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7BC" w:rsidRDefault="008C7731">
            <w:pPr>
              <w:spacing w:line="46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60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BC" w:rsidRDefault="008C7731">
            <w:pPr>
              <w:spacing w:line="36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教學實踐研究案例發表</w:t>
            </w:r>
            <w:r>
              <w:rPr>
                <w:rFonts w:ascii="標楷體" w:eastAsia="標楷體" w:hAnsi="標楷體" w:cs="Times New Roman"/>
              </w:rPr>
              <w:t>6</w:t>
            </w:r>
          </w:p>
          <w:p w:rsidR="00A507BC" w:rsidRDefault="008C7731">
            <w:pPr>
              <w:spacing w:line="360" w:lineRule="exact"/>
            </w:pPr>
            <w:r>
              <w:rPr>
                <w:rFonts w:ascii="標楷體" w:eastAsia="標楷體" w:hAnsi="標楷體" w:cs="Times New Roman"/>
              </w:rPr>
              <w:t>花蓮市國風國民中學</w:t>
            </w:r>
            <w:r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 w:cs="Times New Roman"/>
              </w:rPr>
              <w:t>教師</w:t>
            </w:r>
            <w:r>
              <w:rPr>
                <w:rFonts w:ascii="標楷體" w:eastAsia="標楷體" w:hAnsi="標楷體" w:cs="Times New Roman"/>
                <w:b/>
                <w:sz w:val="22"/>
                <w:szCs w:val="22"/>
              </w:rPr>
              <w:t>蔡明潔</w:t>
            </w:r>
            <w:r>
              <w:rPr>
                <w:rFonts w:ascii="標楷體" w:eastAsia="標楷體" w:hAnsi="標楷體" w:cs="Times New Roman"/>
                <w:sz w:val="22"/>
                <w:szCs w:val="22"/>
              </w:rPr>
              <w:t>影子忘記了</w:t>
            </w:r>
          </w:p>
          <w:p w:rsidR="00A507BC" w:rsidRDefault="008C7731">
            <w:pPr>
              <w:spacing w:line="360" w:lineRule="exact"/>
            </w:pPr>
            <w:r>
              <w:rPr>
                <w:rFonts w:ascii="標楷體" w:eastAsia="標楷體" w:hAnsi="標楷體" w:cs="Times New Roman"/>
                <w:sz w:val="22"/>
                <w:szCs w:val="22"/>
              </w:rPr>
              <w:t>評論人</w:t>
            </w:r>
            <w:r>
              <w:rPr>
                <w:rFonts w:ascii="標楷體" w:eastAsia="標楷體" w:hAnsi="標楷體" w:cs="Times New Roman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sz w:val="22"/>
                <w:szCs w:val="22"/>
              </w:rPr>
              <w:t>張文雄主任、余旻諺</w:t>
            </w:r>
            <w:r>
              <w:rPr>
                <w:rFonts w:ascii="標楷體" w:eastAsia="標楷體" w:hAnsi="標楷體" w:cs="Times New Roman"/>
                <w:sz w:val="22"/>
                <w:szCs w:val="22"/>
              </w:rPr>
              <w:t>主任</w:t>
            </w:r>
          </w:p>
        </w:tc>
      </w:tr>
      <w:tr w:rsidR="00A507BC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7BC" w:rsidRDefault="008C7731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16</w:t>
            </w:r>
            <w:r>
              <w:rPr>
                <w:rFonts w:ascii="標楷體" w:eastAsia="標楷體" w:hAnsi="標楷體" w:cs="Times New Roman"/>
              </w:rPr>
              <w:t>：</w:t>
            </w:r>
            <w:r>
              <w:rPr>
                <w:rFonts w:ascii="標楷體" w:eastAsia="標楷體" w:hAnsi="標楷體" w:cs="Times New Roman"/>
              </w:rPr>
              <w:t>00</w:t>
            </w:r>
            <w:r>
              <w:rPr>
                <w:rFonts w:ascii="標楷體" w:eastAsia="標楷體" w:hAnsi="標楷體" w:cs="Times New Roman"/>
              </w:rPr>
              <w:t>～</w:t>
            </w:r>
            <w:r>
              <w:rPr>
                <w:rFonts w:ascii="標楷體" w:eastAsia="標楷體" w:hAnsi="標楷體" w:cs="Times New Roman"/>
              </w:rPr>
              <w:t>17</w:t>
            </w:r>
            <w:r>
              <w:rPr>
                <w:rFonts w:ascii="標楷體" w:eastAsia="標楷體" w:hAnsi="標楷體" w:cs="Times New Roman"/>
              </w:rPr>
              <w:t>：</w:t>
            </w:r>
            <w:r>
              <w:rPr>
                <w:rFonts w:ascii="標楷體" w:eastAsia="標楷體" w:hAnsi="標楷體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7BC" w:rsidRDefault="008C7731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60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BC" w:rsidRDefault="008C7731">
            <w:pPr>
              <w:spacing w:line="36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總結研討</w:t>
            </w:r>
            <w:r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/>
              </w:rPr>
              <w:t>講座</w:t>
            </w:r>
            <w:r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/>
              </w:rPr>
              <w:t>吳正雄老師</w:t>
            </w:r>
          </w:p>
        </w:tc>
      </w:tr>
    </w:tbl>
    <w:p w:rsidR="00A507BC" w:rsidRDefault="008C7731">
      <w:pPr>
        <w:snapToGrid w:val="0"/>
        <w:spacing w:line="500" w:lineRule="exact"/>
        <w:jc w:val="both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b/>
          <w:color w:val="000000"/>
          <w:sz w:val="28"/>
          <w:szCs w:val="28"/>
        </w:rPr>
        <w:t>柒、報名方式：</w:t>
      </w:r>
    </w:p>
    <w:p w:rsidR="00A507BC" w:rsidRDefault="008C7731">
      <w:pPr>
        <w:spacing w:line="500" w:lineRule="exact"/>
        <w:ind w:left="1044" w:hanging="480"/>
      </w:pPr>
      <w:r>
        <w:rPr>
          <w:rFonts w:ascii="標楷體" w:eastAsia="標楷體" w:hAnsi="標楷體" w:cs="標楷體"/>
          <w:color w:val="000000"/>
        </w:rPr>
        <w:t>一、請於研習前依據研習代號</w:t>
      </w:r>
      <w:r>
        <w:rPr>
          <w:rFonts w:ascii="標楷體" w:eastAsia="標楷體" w:hAnsi="標楷體" w:cs="標楷體"/>
          <w:color w:val="000000"/>
        </w:rPr>
        <w:t>2253909</w:t>
      </w:r>
      <w:r>
        <w:rPr>
          <w:rFonts w:ascii="新細明體" w:hAnsi="新細明體" w:cs="標楷體"/>
          <w:color w:val="000000"/>
        </w:rPr>
        <w:t>，</w:t>
      </w:r>
      <w:r>
        <w:rPr>
          <w:rFonts w:ascii="標楷體" w:eastAsia="標楷體" w:hAnsi="標楷體" w:cs="標楷體"/>
          <w:color w:val="000000"/>
        </w:rPr>
        <w:t>自行於全國教師在職進修網報名。非現職人員請依據各場次公告聯絡資料</w:t>
      </w:r>
      <w:r>
        <w:rPr>
          <w:rFonts w:ascii="新細明體" w:hAnsi="新細明體" w:cs="標楷體"/>
          <w:color w:val="000000"/>
        </w:rPr>
        <w:t>，</w:t>
      </w:r>
      <w:r>
        <w:rPr>
          <w:rFonts w:ascii="標楷體" w:eastAsia="標楷體" w:hAnsi="標楷體" w:cs="標楷體"/>
          <w:color w:val="000000"/>
        </w:rPr>
        <w:t>填具報名表以</w:t>
      </w:r>
      <w:r>
        <w:rPr>
          <w:rFonts w:ascii="標楷體" w:eastAsia="標楷體" w:hAnsi="標楷體" w:cs="標楷體"/>
          <w:color w:val="000000"/>
        </w:rPr>
        <w:t>email</w:t>
      </w:r>
      <w:r>
        <w:rPr>
          <w:rFonts w:ascii="標楷體" w:eastAsia="標楷體" w:hAnsi="標楷體" w:cs="標楷體"/>
          <w:color w:val="000000"/>
        </w:rPr>
        <w:t>或電話聯繫</w:t>
      </w:r>
      <w:r>
        <w:rPr>
          <w:rFonts w:ascii="新細明體" w:hAnsi="新細明體" w:cs="標楷體"/>
          <w:color w:val="000000"/>
        </w:rPr>
        <w:t>，</w:t>
      </w:r>
      <w:r>
        <w:rPr>
          <w:rFonts w:ascii="標楷體" w:eastAsia="標楷體" w:hAnsi="標楷體" w:cs="標楷體"/>
          <w:color w:val="000000"/>
        </w:rPr>
        <w:t>報名表如附件。</w:t>
      </w:r>
    </w:p>
    <w:p w:rsidR="00A507BC" w:rsidRDefault="008C7731">
      <w:pPr>
        <w:spacing w:line="500" w:lineRule="exact"/>
        <w:ind w:left="960" w:hanging="48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二、若報名當天無法出席者，請提前告知，將名額釋放給其他欲參加者。造成不便之處，敬請見諒。</w:t>
      </w:r>
    </w:p>
    <w:p w:rsidR="00A507BC" w:rsidRDefault="008C7731">
      <w:pPr>
        <w:snapToGrid w:val="0"/>
        <w:spacing w:line="500" w:lineRule="exact"/>
        <w:jc w:val="both"/>
      </w:pPr>
      <w:r>
        <w:rPr>
          <w:rFonts w:ascii="標楷體" w:eastAsia="標楷體" w:hAnsi="標楷體" w:cs="Times New Roman"/>
          <w:b/>
          <w:color w:val="000000"/>
          <w:sz w:val="28"/>
          <w:szCs w:val="28"/>
        </w:rPr>
        <w:t>捌、著作權歸屬及利用規範：</w:t>
      </w:r>
    </w:p>
    <w:p w:rsidR="00A507BC" w:rsidRDefault="008C7731">
      <w:pPr>
        <w:pStyle w:val="ae"/>
        <w:snapToGrid w:val="0"/>
        <w:spacing w:line="500" w:lineRule="exact"/>
        <w:ind w:left="847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講綱及成果授權公告於「教學實踐研究教師專業發展社群實施計畫網及臉書粉絲頁」，同意讀者基於個人非營利性質之線上檢索、閱讀、下載或列印。</w:t>
      </w:r>
    </w:p>
    <w:p w:rsidR="00A507BC" w:rsidRDefault="00A507BC">
      <w:pPr>
        <w:widowControl/>
        <w:rPr>
          <w:rFonts w:ascii="標楷體" w:eastAsia="標楷體" w:hAnsi="標楷體" w:cs="Times New Roman"/>
          <w:kern w:val="0"/>
        </w:rPr>
      </w:pPr>
    </w:p>
    <w:p w:rsidR="00A507BC" w:rsidRDefault="00A507BC">
      <w:pPr>
        <w:widowControl/>
        <w:rPr>
          <w:rFonts w:ascii="標楷體" w:eastAsia="標楷體" w:hAnsi="標楷體" w:cs="Times New Roman"/>
          <w:kern w:val="0"/>
        </w:rPr>
      </w:pPr>
    </w:p>
    <w:p w:rsidR="00A507BC" w:rsidRDefault="00A507BC">
      <w:pPr>
        <w:widowControl/>
        <w:rPr>
          <w:rFonts w:ascii="標楷體" w:eastAsia="標楷體" w:hAnsi="標楷體" w:cs="Times New Roman"/>
          <w:kern w:val="0"/>
        </w:rPr>
      </w:pPr>
    </w:p>
    <w:p w:rsidR="00A507BC" w:rsidRDefault="00A507BC">
      <w:pPr>
        <w:pageBreakBefore/>
        <w:widowControl/>
        <w:suppressAutoHyphens w:val="0"/>
        <w:rPr>
          <w:rFonts w:ascii="標楷體" w:eastAsia="標楷體" w:hAnsi="標楷體" w:cs="Times New Roman"/>
          <w:b/>
          <w:kern w:val="0"/>
        </w:rPr>
      </w:pPr>
    </w:p>
    <w:p w:rsidR="00A507BC" w:rsidRDefault="008C7731">
      <w:pPr>
        <w:widowControl/>
        <w:rPr>
          <w:rFonts w:ascii="標楷體" w:eastAsia="標楷體" w:hAnsi="標楷體" w:cs="Times New Roman"/>
          <w:b/>
          <w:kern w:val="0"/>
        </w:rPr>
      </w:pPr>
      <w:r>
        <w:rPr>
          <w:rFonts w:ascii="標楷體" w:eastAsia="標楷體" w:hAnsi="標楷體" w:cs="Times New Roman"/>
          <w:b/>
          <w:kern w:val="0"/>
        </w:rPr>
        <w:t>附件</w:t>
      </w:r>
    </w:p>
    <w:p w:rsidR="00A507BC" w:rsidRDefault="00A507BC">
      <w:pPr>
        <w:widowControl/>
        <w:rPr>
          <w:rFonts w:ascii="標楷體" w:eastAsia="標楷體" w:hAnsi="標楷體" w:cs="Times New Roman"/>
          <w:b/>
          <w:kern w:val="0"/>
        </w:rPr>
      </w:pPr>
    </w:p>
    <w:p w:rsidR="00A507BC" w:rsidRDefault="008C7731">
      <w:pPr>
        <w:snapToGrid w:val="0"/>
      </w:pPr>
      <w:r>
        <w:rPr>
          <w:rFonts w:ascii="標楷體" w:eastAsia="標楷體" w:hAnsi="標楷體" w:cs="Times New Roman"/>
          <w:b/>
          <w:color w:val="000000"/>
          <w:sz w:val="32"/>
          <w:szCs w:val="32"/>
        </w:rPr>
        <w:t>106</w:t>
      </w:r>
      <w:r>
        <w:rPr>
          <w:rFonts w:ascii="標楷體" w:eastAsia="標楷體" w:hAnsi="標楷體" w:cs="Times New Roman"/>
          <w:b/>
          <w:color w:val="000000"/>
          <w:sz w:val="32"/>
          <w:szCs w:val="32"/>
        </w:rPr>
        <w:t>年視覺藝術教學實踐研究與發表計畫分區發表會</w:t>
      </w:r>
      <w:r>
        <w:rPr>
          <w:rFonts w:ascii="標楷體" w:eastAsia="標楷體" w:hAnsi="標楷體" w:cs="Times New Roman"/>
          <w:b/>
          <w:bCs/>
          <w:kern w:val="0"/>
          <w:sz w:val="32"/>
          <w:szCs w:val="32"/>
          <w:lang w:val="zh-TW"/>
        </w:rPr>
        <w:t>報名表</w:t>
      </w:r>
    </w:p>
    <w:tbl>
      <w:tblPr>
        <w:tblW w:w="84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2"/>
        <w:gridCol w:w="2871"/>
        <w:gridCol w:w="2871"/>
      </w:tblGrid>
      <w:tr w:rsidR="00A507B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BC" w:rsidRDefault="008C7731">
            <w:pPr>
              <w:ind w:right="720"/>
              <w:jc w:val="both"/>
            </w:pPr>
            <w:r>
              <w:rPr>
                <w:rFonts w:eastAsia="標楷體" w:cs="Times New Roman"/>
                <w:sz w:val="36"/>
                <w:szCs w:val="36"/>
              </w:rPr>
              <w:t>校名：</w:t>
            </w:r>
            <w:r>
              <w:rPr>
                <w:rFonts w:eastAsia="標楷體" w:cs="Times New Roman"/>
                <w:sz w:val="36"/>
                <w:szCs w:val="36"/>
              </w:rPr>
              <w:t xml:space="preserve">                       □</w:t>
            </w:r>
            <w:r>
              <w:rPr>
                <w:rFonts w:eastAsia="標楷體" w:cs="Times New Roman"/>
                <w:sz w:val="36"/>
                <w:szCs w:val="36"/>
              </w:rPr>
              <w:t>國小</w:t>
            </w:r>
            <w:r>
              <w:rPr>
                <w:rFonts w:eastAsia="標楷體" w:cs="Times New Roman"/>
                <w:sz w:val="36"/>
                <w:szCs w:val="36"/>
              </w:rPr>
              <w:t xml:space="preserve">  □</w:t>
            </w:r>
            <w:r>
              <w:rPr>
                <w:rFonts w:eastAsia="標楷體" w:cs="Times New Roman"/>
                <w:sz w:val="36"/>
                <w:szCs w:val="36"/>
              </w:rPr>
              <w:t>國中</w:t>
            </w:r>
            <w:r>
              <w:rPr>
                <w:rFonts w:eastAsia="標楷體" w:cs="Times New Roman"/>
                <w:sz w:val="36"/>
                <w:szCs w:val="36"/>
              </w:rPr>
              <w:br/>
            </w:r>
            <w:r>
              <w:rPr>
                <w:rFonts w:eastAsia="標楷體" w:cs="Times New Roman"/>
                <w:sz w:val="36"/>
                <w:szCs w:val="36"/>
              </w:rPr>
              <w:t>其他</w:t>
            </w:r>
            <w:r>
              <w:rPr>
                <w:rFonts w:eastAsia="標楷體" w:cs="Times New Roman"/>
                <w:sz w:val="36"/>
                <w:szCs w:val="36"/>
              </w:rPr>
              <w:t>:</w:t>
            </w:r>
          </w:p>
        </w:tc>
      </w:tr>
      <w:tr w:rsidR="00A507B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BC" w:rsidRDefault="008C7731">
            <w:pPr>
              <w:ind w:right="720"/>
              <w:jc w:val="both"/>
            </w:pPr>
            <w:r>
              <w:rPr>
                <w:rFonts w:eastAsia="標楷體" w:cs="Times New Roman"/>
                <w:sz w:val="36"/>
                <w:szCs w:val="36"/>
              </w:rPr>
              <w:t>聯絡電話：</w:t>
            </w:r>
          </w:p>
        </w:tc>
      </w:tr>
      <w:tr w:rsidR="00A507B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BC" w:rsidRDefault="008C7731">
            <w:pPr>
              <w:jc w:val="center"/>
              <w:rPr>
                <w:rFonts w:eastAsia="標楷體" w:cs="Times New Roman"/>
                <w:sz w:val="28"/>
                <w:szCs w:val="36"/>
              </w:rPr>
            </w:pPr>
            <w:r>
              <w:rPr>
                <w:rFonts w:eastAsia="標楷體" w:cs="Times New Roman"/>
                <w:sz w:val="28"/>
                <w:szCs w:val="36"/>
              </w:rPr>
              <w:t>研</w:t>
            </w:r>
            <w:r>
              <w:rPr>
                <w:rFonts w:eastAsia="標楷體" w:cs="Times New Roman"/>
                <w:sz w:val="28"/>
                <w:szCs w:val="36"/>
              </w:rPr>
              <w:t xml:space="preserve"> </w:t>
            </w:r>
            <w:r>
              <w:rPr>
                <w:rFonts w:eastAsia="標楷體" w:cs="Times New Roman"/>
                <w:sz w:val="28"/>
                <w:szCs w:val="36"/>
              </w:rPr>
              <w:t>習</w:t>
            </w:r>
            <w:r>
              <w:rPr>
                <w:rFonts w:eastAsia="標楷體" w:cs="Times New Roman"/>
                <w:sz w:val="28"/>
                <w:szCs w:val="36"/>
              </w:rPr>
              <w:t xml:space="preserve"> </w:t>
            </w:r>
            <w:r>
              <w:rPr>
                <w:rFonts w:eastAsia="標楷體" w:cs="Times New Roman"/>
                <w:sz w:val="28"/>
                <w:szCs w:val="36"/>
              </w:rPr>
              <w:t>人</w:t>
            </w:r>
            <w:r>
              <w:rPr>
                <w:rFonts w:eastAsia="標楷體" w:cs="Times New Roman"/>
                <w:sz w:val="28"/>
                <w:szCs w:val="36"/>
              </w:rPr>
              <w:t xml:space="preserve"> </w:t>
            </w:r>
            <w:r>
              <w:rPr>
                <w:rFonts w:eastAsia="標楷體" w:cs="Times New Roman"/>
                <w:sz w:val="28"/>
                <w:szCs w:val="36"/>
              </w:rPr>
              <w:t>員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BC" w:rsidRDefault="008C7731">
            <w:pPr>
              <w:ind w:right="720"/>
              <w:jc w:val="center"/>
            </w:pPr>
            <w:r>
              <w:rPr>
                <w:rFonts w:eastAsia="標楷體" w:cs="Times New Roman"/>
                <w:sz w:val="28"/>
                <w:szCs w:val="36"/>
              </w:rPr>
              <w:t>教</w:t>
            </w:r>
            <w:r>
              <w:rPr>
                <w:rFonts w:eastAsia="標楷體" w:cs="Times New Roman"/>
                <w:sz w:val="28"/>
                <w:szCs w:val="36"/>
              </w:rPr>
              <w:t xml:space="preserve"> </w:t>
            </w:r>
            <w:r>
              <w:rPr>
                <w:rFonts w:eastAsia="標楷體" w:cs="Times New Roman"/>
                <w:sz w:val="28"/>
                <w:szCs w:val="36"/>
              </w:rPr>
              <w:t>學</w:t>
            </w:r>
            <w:r>
              <w:rPr>
                <w:rFonts w:eastAsia="標楷體" w:cs="Times New Roman"/>
                <w:sz w:val="28"/>
                <w:szCs w:val="36"/>
              </w:rPr>
              <w:t xml:space="preserve"> </w:t>
            </w:r>
            <w:r>
              <w:rPr>
                <w:rFonts w:eastAsia="標楷體" w:cs="Times New Roman"/>
                <w:sz w:val="28"/>
                <w:szCs w:val="36"/>
              </w:rPr>
              <w:t>領</w:t>
            </w:r>
            <w:r>
              <w:rPr>
                <w:rFonts w:eastAsia="標楷體" w:cs="Times New Roman"/>
                <w:sz w:val="28"/>
                <w:szCs w:val="36"/>
              </w:rPr>
              <w:t xml:space="preserve"> </w:t>
            </w:r>
            <w:r>
              <w:rPr>
                <w:rFonts w:eastAsia="標楷體" w:cs="Times New Roman"/>
                <w:sz w:val="28"/>
                <w:szCs w:val="36"/>
              </w:rPr>
              <w:t>域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BC" w:rsidRDefault="008C7731">
            <w:pPr>
              <w:ind w:right="720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36"/>
              </w:rPr>
            </w:pPr>
            <w:r>
              <w:rPr>
                <w:rFonts w:ascii="標楷體" w:eastAsia="標楷體" w:hAnsi="標楷體" w:cs="Times New Roman"/>
                <w:bCs/>
                <w:color w:val="000000"/>
                <w:sz w:val="28"/>
                <w:szCs w:val="36"/>
              </w:rPr>
              <w:t>膳</w:t>
            </w:r>
            <w:r>
              <w:rPr>
                <w:rFonts w:ascii="標楷體" w:eastAsia="標楷體" w:hAnsi="標楷體" w:cs="Times New Roman"/>
                <w:bCs/>
                <w:color w:val="000000"/>
                <w:sz w:val="28"/>
                <w:szCs w:val="36"/>
              </w:rPr>
              <w:t xml:space="preserve">   </w:t>
            </w:r>
            <w:r>
              <w:rPr>
                <w:rFonts w:ascii="標楷體" w:eastAsia="標楷體" w:hAnsi="標楷體" w:cs="Times New Roman"/>
                <w:bCs/>
                <w:color w:val="000000"/>
                <w:sz w:val="28"/>
                <w:szCs w:val="36"/>
              </w:rPr>
              <w:t>食</w:t>
            </w:r>
          </w:p>
        </w:tc>
      </w:tr>
      <w:tr w:rsidR="00A507B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BC" w:rsidRDefault="00A507BC">
            <w:pPr>
              <w:jc w:val="center"/>
              <w:rPr>
                <w:rFonts w:eastAsia="標楷體" w:cs="Times New Roman"/>
                <w:sz w:val="28"/>
                <w:szCs w:val="36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BC" w:rsidRDefault="00A507BC">
            <w:pPr>
              <w:ind w:right="720"/>
              <w:jc w:val="both"/>
              <w:rPr>
                <w:rFonts w:ascii="標楷體" w:eastAsia="標楷體" w:hAnsi="標楷體" w:cs="Times New Roman"/>
                <w:bCs/>
                <w:color w:val="000000"/>
                <w:sz w:val="28"/>
                <w:szCs w:val="36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BC" w:rsidRDefault="008C7731">
            <w:pPr>
              <w:ind w:right="720"/>
              <w:jc w:val="center"/>
              <w:rPr>
                <w:rFonts w:eastAsia="標楷體" w:cs="Times New Roman"/>
                <w:sz w:val="28"/>
                <w:szCs w:val="36"/>
              </w:rPr>
            </w:pPr>
            <w:r>
              <w:rPr>
                <w:rFonts w:eastAsia="標楷體" w:cs="Times New Roman"/>
                <w:sz w:val="28"/>
                <w:szCs w:val="36"/>
              </w:rPr>
              <w:t>□</w:t>
            </w:r>
            <w:r>
              <w:rPr>
                <w:rFonts w:eastAsia="標楷體" w:cs="Times New Roman"/>
                <w:sz w:val="28"/>
                <w:szCs w:val="36"/>
              </w:rPr>
              <w:t>葷</w:t>
            </w:r>
            <w:r>
              <w:rPr>
                <w:rFonts w:eastAsia="標楷體" w:cs="Times New Roman"/>
                <w:sz w:val="28"/>
                <w:szCs w:val="36"/>
              </w:rPr>
              <w:t xml:space="preserve">  □</w:t>
            </w:r>
            <w:r>
              <w:rPr>
                <w:rFonts w:eastAsia="標楷體" w:cs="Times New Roman"/>
                <w:sz w:val="28"/>
                <w:szCs w:val="36"/>
              </w:rPr>
              <w:t>素</w:t>
            </w:r>
          </w:p>
        </w:tc>
      </w:tr>
      <w:tr w:rsidR="00A507B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BC" w:rsidRDefault="00A507BC">
            <w:pPr>
              <w:jc w:val="center"/>
              <w:rPr>
                <w:rFonts w:eastAsia="標楷體" w:cs="Times New Roman"/>
                <w:sz w:val="28"/>
                <w:szCs w:val="36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BC" w:rsidRDefault="00A507BC">
            <w:pPr>
              <w:ind w:right="720"/>
              <w:jc w:val="both"/>
              <w:rPr>
                <w:rFonts w:ascii="標楷體" w:eastAsia="標楷體" w:hAnsi="標楷體" w:cs="Times New Roman"/>
                <w:bCs/>
                <w:color w:val="000000"/>
                <w:sz w:val="28"/>
                <w:szCs w:val="36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BC" w:rsidRDefault="008C7731">
            <w:pPr>
              <w:ind w:right="720"/>
              <w:jc w:val="center"/>
              <w:rPr>
                <w:rFonts w:eastAsia="標楷體" w:cs="Times New Roman"/>
                <w:sz w:val="28"/>
                <w:szCs w:val="36"/>
              </w:rPr>
            </w:pPr>
            <w:r>
              <w:rPr>
                <w:rFonts w:eastAsia="標楷體" w:cs="Times New Roman"/>
                <w:sz w:val="28"/>
                <w:szCs w:val="36"/>
              </w:rPr>
              <w:t>□</w:t>
            </w:r>
            <w:r>
              <w:rPr>
                <w:rFonts w:eastAsia="標楷體" w:cs="Times New Roman"/>
                <w:sz w:val="28"/>
                <w:szCs w:val="36"/>
              </w:rPr>
              <w:t>葷</w:t>
            </w:r>
            <w:r>
              <w:rPr>
                <w:rFonts w:eastAsia="標楷體" w:cs="Times New Roman"/>
                <w:sz w:val="28"/>
                <w:szCs w:val="36"/>
              </w:rPr>
              <w:t xml:space="preserve">  □</w:t>
            </w:r>
            <w:r>
              <w:rPr>
                <w:rFonts w:eastAsia="標楷體" w:cs="Times New Roman"/>
                <w:sz w:val="28"/>
                <w:szCs w:val="36"/>
              </w:rPr>
              <w:t>素</w:t>
            </w:r>
          </w:p>
        </w:tc>
      </w:tr>
      <w:tr w:rsidR="00A507B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BC" w:rsidRDefault="00A507BC">
            <w:pPr>
              <w:jc w:val="center"/>
              <w:rPr>
                <w:rFonts w:eastAsia="標楷體" w:cs="Times New Roman"/>
                <w:sz w:val="28"/>
                <w:szCs w:val="36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BC" w:rsidRDefault="00A507BC">
            <w:pPr>
              <w:ind w:right="720"/>
              <w:jc w:val="both"/>
              <w:rPr>
                <w:rFonts w:ascii="標楷體" w:eastAsia="標楷體" w:hAnsi="標楷體" w:cs="Times New Roman"/>
                <w:bCs/>
                <w:color w:val="000000"/>
                <w:sz w:val="28"/>
                <w:szCs w:val="36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BC" w:rsidRDefault="008C7731">
            <w:pPr>
              <w:ind w:right="720"/>
              <w:jc w:val="center"/>
              <w:rPr>
                <w:rFonts w:eastAsia="標楷體" w:cs="Times New Roman"/>
                <w:sz w:val="28"/>
                <w:szCs w:val="36"/>
              </w:rPr>
            </w:pPr>
            <w:r>
              <w:rPr>
                <w:rFonts w:eastAsia="標楷體" w:cs="Times New Roman"/>
                <w:sz w:val="28"/>
                <w:szCs w:val="36"/>
              </w:rPr>
              <w:t>□</w:t>
            </w:r>
            <w:r>
              <w:rPr>
                <w:rFonts w:eastAsia="標楷體" w:cs="Times New Roman"/>
                <w:sz w:val="28"/>
                <w:szCs w:val="36"/>
              </w:rPr>
              <w:t>葷</w:t>
            </w:r>
            <w:r>
              <w:rPr>
                <w:rFonts w:eastAsia="標楷體" w:cs="Times New Roman"/>
                <w:sz w:val="28"/>
                <w:szCs w:val="36"/>
              </w:rPr>
              <w:t xml:space="preserve">  □</w:t>
            </w:r>
            <w:r>
              <w:rPr>
                <w:rFonts w:eastAsia="標楷體" w:cs="Times New Roman"/>
                <w:sz w:val="28"/>
                <w:szCs w:val="36"/>
              </w:rPr>
              <w:t>素</w:t>
            </w:r>
          </w:p>
        </w:tc>
      </w:tr>
    </w:tbl>
    <w:p w:rsidR="00A507BC" w:rsidRDefault="00A507BC">
      <w:pPr>
        <w:widowControl/>
        <w:rPr>
          <w:rFonts w:ascii="標楷體" w:eastAsia="標楷體" w:hAnsi="標楷體" w:cs="Times New Roman"/>
          <w:b/>
          <w:kern w:val="0"/>
          <w:sz w:val="22"/>
          <w:szCs w:val="22"/>
        </w:rPr>
      </w:pPr>
    </w:p>
    <w:p w:rsidR="00A507BC" w:rsidRDefault="00A507BC">
      <w:pPr>
        <w:widowControl/>
        <w:rPr>
          <w:rFonts w:ascii="標楷體" w:eastAsia="標楷體" w:hAnsi="標楷體" w:cs="Times New Roman"/>
          <w:b/>
          <w:kern w:val="0"/>
          <w:sz w:val="22"/>
          <w:szCs w:val="22"/>
        </w:rPr>
      </w:pPr>
    </w:p>
    <w:p w:rsidR="00A507BC" w:rsidRDefault="00A507BC">
      <w:pPr>
        <w:widowControl/>
        <w:rPr>
          <w:rFonts w:ascii="標楷體" w:eastAsia="標楷體" w:hAnsi="標楷體" w:cs="Times New Roman"/>
          <w:b/>
          <w:kern w:val="0"/>
          <w:sz w:val="22"/>
          <w:szCs w:val="22"/>
        </w:rPr>
      </w:pPr>
    </w:p>
    <w:p w:rsidR="00A507BC" w:rsidRDefault="00A507BC">
      <w:pPr>
        <w:widowControl/>
        <w:rPr>
          <w:rFonts w:ascii="標楷體" w:eastAsia="標楷體" w:hAnsi="標楷體" w:cs="Times New Roman"/>
          <w:b/>
          <w:kern w:val="0"/>
          <w:sz w:val="22"/>
          <w:szCs w:val="22"/>
        </w:rPr>
      </w:pPr>
    </w:p>
    <w:p w:rsidR="00A507BC" w:rsidRDefault="00A507BC">
      <w:pPr>
        <w:widowControl/>
        <w:rPr>
          <w:rFonts w:ascii="標楷體" w:eastAsia="標楷體" w:hAnsi="標楷體" w:cs="Times New Roman"/>
          <w:b/>
          <w:kern w:val="0"/>
          <w:sz w:val="22"/>
          <w:szCs w:val="22"/>
        </w:rPr>
      </w:pPr>
    </w:p>
    <w:p w:rsidR="00A507BC" w:rsidRDefault="00A507BC">
      <w:pPr>
        <w:widowControl/>
        <w:rPr>
          <w:rFonts w:ascii="標楷體" w:eastAsia="標楷體" w:hAnsi="標楷體" w:cs="Times New Roman"/>
          <w:b/>
          <w:kern w:val="0"/>
          <w:sz w:val="22"/>
          <w:szCs w:val="22"/>
        </w:rPr>
      </w:pPr>
    </w:p>
    <w:p w:rsidR="00A507BC" w:rsidRDefault="00A507BC">
      <w:pPr>
        <w:widowControl/>
        <w:rPr>
          <w:rFonts w:ascii="標楷體" w:eastAsia="標楷體" w:hAnsi="標楷體" w:cs="Times New Roman"/>
          <w:b/>
          <w:kern w:val="0"/>
          <w:sz w:val="22"/>
          <w:szCs w:val="22"/>
        </w:rPr>
      </w:pPr>
    </w:p>
    <w:p w:rsidR="00A507BC" w:rsidRDefault="00A507BC">
      <w:pPr>
        <w:widowControl/>
        <w:rPr>
          <w:rFonts w:ascii="標楷體" w:eastAsia="標楷體" w:hAnsi="標楷體" w:cs="Times New Roman"/>
          <w:b/>
          <w:kern w:val="0"/>
          <w:sz w:val="22"/>
          <w:szCs w:val="22"/>
        </w:rPr>
      </w:pPr>
    </w:p>
    <w:p w:rsidR="00A507BC" w:rsidRDefault="00A507BC">
      <w:pPr>
        <w:widowControl/>
        <w:rPr>
          <w:rFonts w:ascii="標楷體" w:eastAsia="標楷體" w:hAnsi="標楷體" w:cs="Times New Roman"/>
          <w:b/>
          <w:kern w:val="0"/>
          <w:sz w:val="22"/>
          <w:szCs w:val="22"/>
        </w:rPr>
      </w:pPr>
    </w:p>
    <w:p w:rsidR="00A507BC" w:rsidRDefault="00A507BC">
      <w:pPr>
        <w:widowControl/>
        <w:rPr>
          <w:rFonts w:ascii="標楷體" w:eastAsia="標楷體" w:hAnsi="標楷體" w:cs="Times New Roman"/>
          <w:b/>
          <w:kern w:val="0"/>
          <w:sz w:val="22"/>
          <w:szCs w:val="22"/>
        </w:rPr>
      </w:pPr>
    </w:p>
    <w:p w:rsidR="00A507BC" w:rsidRDefault="00A507BC">
      <w:pPr>
        <w:widowControl/>
        <w:rPr>
          <w:rFonts w:ascii="標楷體" w:eastAsia="標楷體" w:hAnsi="標楷體" w:cs="Times New Roman"/>
          <w:b/>
          <w:kern w:val="0"/>
          <w:sz w:val="22"/>
          <w:szCs w:val="22"/>
        </w:rPr>
      </w:pPr>
    </w:p>
    <w:p w:rsidR="00A507BC" w:rsidRDefault="00A507BC">
      <w:pPr>
        <w:widowControl/>
        <w:rPr>
          <w:rFonts w:ascii="標楷體" w:eastAsia="標楷體" w:hAnsi="標楷體" w:cs="Times New Roman"/>
          <w:b/>
          <w:kern w:val="0"/>
          <w:sz w:val="22"/>
          <w:szCs w:val="22"/>
        </w:rPr>
      </w:pPr>
    </w:p>
    <w:p w:rsidR="00A507BC" w:rsidRDefault="00A507BC">
      <w:pPr>
        <w:widowControl/>
        <w:rPr>
          <w:rFonts w:ascii="標楷體" w:eastAsia="標楷體" w:hAnsi="標楷體" w:cs="Times New Roman"/>
          <w:b/>
          <w:kern w:val="0"/>
          <w:sz w:val="22"/>
          <w:szCs w:val="22"/>
        </w:rPr>
      </w:pPr>
    </w:p>
    <w:p w:rsidR="00A507BC" w:rsidRDefault="00A507BC">
      <w:pPr>
        <w:widowControl/>
        <w:rPr>
          <w:rFonts w:ascii="標楷體" w:eastAsia="標楷體" w:hAnsi="標楷體" w:cs="Times New Roman"/>
          <w:b/>
          <w:kern w:val="0"/>
          <w:sz w:val="22"/>
          <w:szCs w:val="22"/>
        </w:rPr>
      </w:pPr>
    </w:p>
    <w:p w:rsidR="00A507BC" w:rsidRDefault="00A507BC">
      <w:pPr>
        <w:widowControl/>
        <w:rPr>
          <w:rFonts w:ascii="標楷體" w:eastAsia="標楷體" w:hAnsi="標楷體" w:cs="Times New Roman"/>
          <w:b/>
          <w:kern w:val="0"/>
          <w:sz w:val="22"/>
          <w:szCs w:val="22"/>
        </w:rPr>
      </w:pPr>
    </w:p>
    <w:p w:rsidR="00A507BC" w:rsidRDefault="00A507BC">
      <w:pPr>
        <w:widowControl/>
        <w:rPr>
          <w:rFonts w:ascii="標楷體" w:eastAsia="標楷體" w:hAnsi="標楷體" w:cs="Times New Roman"/>
          <w:b/>
          <w:kern w:val="0"/>
          <w:sz w:val="22"/>
          <w:szCs w:val="22"/>
        </w:rPr>
      </w:pPr>
    </w:p>
    <w:p w:rsidR="00A507BC" w:rsidRDefault="00A507BC">
      <w:pPr>
        <w:widowControl/>
        <w:rPr>
          <w:rFonts w:ascii="標楷體" w:eastAsia="標楷體" w:hAnsi="標楷體" w:cs="Times New Roman"/>
          <w:b/>
          <w:kern w:val="0"/>
          <w:sz w:val="22"/>
          <w:szCs w:val="22"/>
        </w:rPr>
      </w:pPr>
    </w:p>
    <w:p w:rsidR="00A507BC" w:rsidRDefault="00A507BC">
      <w:pPr>
        <w:widowControl/>
        <w:rPr>
          <w:rFonts w:ascii="標楷體" w:eastAsia="標楷體" w:hAnsi="標楷體" w:cs="Times New Roman"/>
          <w:b/>
          <w:kern w:val="0"/>
        </w:rPr>
      </w:pPr>
    </w:p>
    <w:sectPr w:rsidR="00A507BC">
      <w:footerReference w:type="default" r:id="rId7"/>
      <w:pgSz w:w="11906" w:h="16838"/>
      <w:pgMar w:top="1440" w:right="1701" w:bottom="1440" w:left="1701" w:header="851" w:footer="992" w:gutter="0"/>
      <w:cols w:space="720"/>
      <w:docGrid w:type="lines" w:linePitch="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731" w:rsidRDefault="008C7731">
      <w:r>
        <w:separator/>
      </w:r>
    </w:p>
  </w:endnote>
  <w:endnote w:type="continuationSeparator" w:id="0">
    <w:p w:rsidR="008C7731" w:rsidRDefault="008C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204" w:rsidRDefault="008C7731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</w:t>
    </w:r>
    <w:r>
      <w:rPr>
        <w:lang w:val="zh-TW"/>
      </w:rPr>
      <w:fldChar w:fldCharType="end"/>
    </w:r>
  </w:p>
  <w:p w:rsidR="00240204" w:rsidRDefault="008C7731">
    <w:pPr>
      <w:pStyle w:val="a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731" w:rsidRDefault="008C7731">
      <w:r>
        <w:rPr>
          <w:color w:val="000000"/>
        </w:rPr>
        <w:separator/>
      </w:r>
    </w:p>
  </w:footnote>
  <w:footnote w:type="continuationSeparator" w:id="0">
    <w:p w:rsidR="008C7731" w:rsidRDefault="008C7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507BC"/>
    <w:rsid w:val="004575C0"/>
    <w:rsid w:val="008C7731"/>
    <w:rsid w:val="00A5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cs="Calibri"/>
      <w:szCs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Arial" w:hAnsi="Arial" w:cs="Arial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Arial" w:eastAsia="新細明體" w:hAnsi="Arial" w:cs="Arial"/>
      <w:b/>
      <w:bCs/>
      <w:kern w:val="3"/>
      <w:sz w:val="52"/>
      <w:szCs w:val="52"/>
    </w:rPr>
  </w:style>
  <w:style w:type="paragraph" w:styleId="a3">
    <w:name w:val="Body Text Indent"/>
    <w:basedOn w:val="a"/>
    <w:pPr>
      <w:spacing w:line="500" w:lineRule="exact"/>
      <w:ind w:left="763" w:hanging="480"/>
    </w:pPr>
    <w:rPr>
      <w:rFonts w:ascii="標楷體" w:eastAsia="標楷體" w:hAnsi="標楷體" w:cs="標楷體"/>
    </w:rPr>
  </w:style>
  <w:style w:type="character" w:customStyle="1" w:styleId="a4">
    <w:name w:val="本文縮排 字元"/>
    <w:basedOn w:val="a0"/>
    <w:rPr>
      <w:rFonts w:ascii="標楷體" w:eastAsia="標楷體" w:hAnsi="標楷體" w:cs="標楷體"/>
      <w:sz w:val="24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Calibri" w:eastAsia="新細明體" w:hAnsi="Calibri" w:cs="Calibri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Calibri" w:eastAsia="新細明體" w:hAnsi="Calibri" w:cs="Calibri"/>
      <w:sz w:val="20"/>
      <w:szCs w:val="20"/>
    </w:rPr>
  </w:style>
  <w:style w:type="paragraph" w:styleId="a9">
    <w:name w:val="Note Heading"/>
    <w:basedOn w:val="a"/>
    <w:next w:val="a"/>
    <w:pPr>
      <w:jc w:val="center"/>
    </w:pPr>
    <w:rPr>
      <w:rFonts w:ascii="標楷體" w:eastAsia="標楷體" w:hAnsi="標楷體" w:cs="標楷體"/>
      <w:spacing w:val="24"/>
    </w:rPr>
  </w:style>
  <w:style w:type="character" w:customStyle="1" w:styleId="NoteHeadingChar">
    <w:name w:val="Note Heading Char"/>
    <w:basedOn w:val="a0"/>
    <w:rPr>
      <w:rFonts w:cs="Calibri"/>
      <w:szCs w:val="24"/>
    </w:rPr>
  </w:style>
  <w:style w:type="character" w:customStyle="1" w:styleId="aa">
    <w:name w:val="註釋標題 字元"/>
    <w:basedOn w:val="a0"/>
    <w:rPr>
      <w:rFonts w:ascii="標楷體" w:eastAsia="標楷體" w:hAnsi="標楷體" w:cs="標楷體"/>
      <w:spacing w:val="24"/>
      <w:kern w:val="3"/>
      <w:sz w:val="24"/>
      <w:szCs w:val="24"/>
      <w:lang w:val="en-US" w:eastAsia="zh-TW"/>
    </w:rPr>
  </w:style>
  <w:style w:type="character" w:styleId="ab">
    <w:name w:val="page number"/>
    <w:basedOn w:val="a0"/>
  </w:style>
  <w:style w:type="paragraph" w:styleId="ac">
    <w:name w:val="Balloon Text"/>
    <w:basedOn w:val="a"/>
    <w:rPr>
      <w:rFonts w:ascii="Cambria" w:hAnsi="Cambria" w:cs="Times New Roman"/>
      <w:sz w:val="18"/>
      <w:szCs w:val="18"/>
    </w:rPr>
  </w:style>
  <w:style w:type="character" w:customStyle="1" w:styleId="ad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e">
    <w:name w:val="List Paragraph"/>
    <w:basedOn w:val="a"/>
    <w:pPr>
      <w:ind w:left="480"/>
    </w:p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cs="Calibri"/>
      <w:szCs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Arial" w:hAnsi="Arial" w:cs="Arial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Arial" w:eastAsia="新細明體" w:hAnsi="Arial" w:cs="Arial"/>
      <w:b/>
      <w:bCs/>
      <w:kern w:val="3"/>
      <w:sz w:val="52"/>
      <w:szCs w:val="52"/>
    </w:rPr>
  </w:style>
  <w:style w:type="paragraph" w:styleId="a3">
    <w:name w:val="Body Text Indent"/>
    <w:basedOn w:val="a"/>
    <w:pPr>
      <w:spacing w:line="500" w:lineRule="exact"/>
      <w:ind w:left="763" w:hanging="480"/>
    </w:pPr>
    <w:rPr>
      <w:rFonts w:ascii="標楷體" w:eastAsia="標楷體" w:hAnsi="標楷體" w:cs="標楷體"/>
    </w:rPr>
  </w:style>
  <w:style w:type="character" w:customStyle="1" w:styleId="a4">
    <w:name w:val="本文縮排 字元"/>
    <w:basedOn w:val="a0"/>
    <w:rPr>
      <w:rFonts w:ascii="標楷體" w:eastAsia="標楷體" w:hAnsi="標楷體" w:cs="標楷體"/>
      <w:sz w:val="24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Calibri" w:eastAsia="新細明體" w:hAnsi="Calibri" w:cs="Calibri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Calibri" w:eastAsia="新細明體" w:hAnsi="Calibri" w:cs="Calibri"/>
      <w:sz w:val="20"/>
      <w:szCs w:val="20"/>
    </w:rPr>
  </w:style>
  <w:style w:type="paragraph" w:styleId="a9">
    <w:name w:val="Note Heading"/>
    <w:basedOn w:val="a"/>
    <w:next w:val="a"/>
    <w:pPr>
      <w:jc w:val="center"/>
    </w:pPr>
    <w:rPr>
      <w:rFonts w:ascii="標楷體" w:eastAsia="標楷體" w:hAnsi="標楷體" w:cs="標楷體"/>
      <w:spacing w:val="24"/>
    </w:rPr>
  </w:style>
  <w:style w:type="character" w:customStyle="1" w:styleId="NoteHeadingChar">
    <w:name w:val="Note Heading Char"/>
    <w:basedOn w:val="a0"/>
    <w:rPr>
      <w:rFonts w:cs="Calibri"/>
      <w:szCs w:val="24"/>
    </w:rPr>
  </w:style>
  <w:style w:type="character" w:customStyle="1" w:styleId="aa">
    <w:name w:val="註釋標題 字元"/>
    <w:basedOn w:val="a0"/>
    <w:rPr>
      <w:rFonts w:ascii="標楷體" w:eastAsia="標楷體" w:hAnsi="標楷體" w:cs="標楷體"/>
      <w:spacing w:val="24"/>
      <w:kern w:val="3"/>
      <w:sz w:val="24"/>
      <w:szCs w:val="24"/>
      <w:lang w:val="en-US" w:eastAsia="zh-TW"/>
    </w:rPr>
  </w:style>
  <w:style w:type="character" w:styleId="ab">
    <w:name w:val="page number"/>
    <w:basedOn w:val="a0"/>
  </w:style>
  <w:style w:type="paragraph" w:styleId="ac">
    <w:name w:val="Balloon Text"/>
    <w:basedOn w:val="a"/>
    <w:rPr>
      <w:rFonts w:ascii="Cambria" w:hAnsi="Cambria" w:cs="Times New Roman"/>
      <w:sz w:val="18"/>
      <w:szCs w:val="18"/>
    </w:rPr>
  </w:style>
  <w:style w:type="character" w:customStyle="1" w:styleId="ad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e">
    <w:name w:val="List Paragraph"/>
    <w:basedOn w:val="a"/>
    <w:pPr>
      <w:ind w:left="480"/>
    </w:p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1-19  105年度臺中市十二年國民基本教育精進國民中小學教學品質整體計畫</dc:title>
  <dc:creator>user</dc:creator>
  <cp:lastModifiedBy>a</cp:lastModifiedBy>
  <cp:revision>2</cp:revision>
  <cp:lastPrinted>2016-05-16T01:17:00Z</cp:lastPrinted>
  <dcterms:created xsi:type="dcterms:W3CDTF">2017-09-08T00:37:00Z</dcterms:created>
  <dcterms:modified xsi:type="dcterms:W3CDTF">2017-09-08T00:37:00Z</dcterms:modified>
</cp:coreProperties>
</file>