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B9" w:rsidRPr="006C38ED" w:rsidRDefault="007203B9" w:rsidP="006C38E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教育部國民及學前教育署委辦「國民小學實施跨年級教學方案推動與輔導計畫」</w:t>
      </w:r>
    </w:p>
    <w:p w:rsidR="008D47DC" w:rsidRPr="006C38ED" w:rsidRDefault="007203B9" w:rsidP="006C38E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6C38ED">
        <w:rPr>
          <w:rFonts w:ascii="標楷體" w:eastAsia="標楷體" w:hAnsi="標楷體" w:hint="eastAsia"/>
          <w:b/>
          <w:sz w:val="28"/>
          <w:szCs w:val="28"/>
        </w:rPr>
        <w:t>偏鄉學校教育與教學創新國際研討會會前工作坊</w:t>
      </w:r>
      <w:bookmarkEnd w:id="0"/>
    </w:p>
    <w:p w:rsidR="007203B9" w:rsidRPr="006C38ED" w:rsidRDefault="007203B9" w:rsidP="006C38E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跨年級教學種子講師培訓</w:t>
      </w:r>
    </w:p>
    <w:p w:rsidR="007203B9" w:rsidRPr="006C38ED" w:rsidRDefault="007203B9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一、緣由：</w:t>
      </w:r>
    </w:p>
    <w:p w:rsidR="007203B9" w:rsidRPr="006C38ED" w:rsidRDefault="00E65E0F" w:rsidP="00ED6A59">
      <w:pPr>
        <w:snapToGrid w:val="0"/>
        <w:spacing w:line="390" w:lineRule="exact"/>
        <w:ind w:leftChars="100" w:left="240" w:firstLine="48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為使偏鄉小學之教師能於進行跨年級教學時獲得專業協助，並探討臺灣可行之教學模式，提供未來推廣教學參考，教育部國民及學前教育署委請國立臺灣師範大學辦理本計畫，並辦理本次跨年及種子講師培訓，邀請有意願於各地推廣之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專家學者</w:t>
      </w:r>
      <w:r w:rsidRPr="006C38ED">
        <w:rPr>
          <w:rFonts w:ascii="標楷體" w:eastAsia="標楷體" w:hAnsi="標楷體" w:hint="eastAsia"/>
          <w:sz w:val="28"/>
          <w:szCs w:val="28"/>
        </w:rPr>
        <w:t>、實務工作者參與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7203B9" w:rsidRPr="006C38ED" w:rsidRDefault="00E65E0F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二、培訓</w:t>
      </w:r>
      <w:r w:rsidR="007203B9" w:rsidRPr="006C38ED">
        <w:rPr>
          <w:rFonts w:ascii="標楷體" w:eastAsia="標楷體" w:hAnsi="標楷體" w:hint="eastAsia"/>
          <w:b/>
          <w:sz w:val="28"/>
          <w:szCs w:val="28"/>
        </w:rPr>
        <w:t>目標：</w:t>
      </w:r>
    </w:p>
    <w:p w:rsidR="007203B9" w:rsidRPr="006C38ED" w:rsidRDefault="00BA774C" w:rsidP="00ED6A59">
      <w:pPr>
        <w:snapToGrid w:val="0"/>
        <w:spacing w:line="390" w:lineRule="exact"/>
        <w:ind w:leftChars="100" w:left="240" w:firstLine="48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期待分享</w:t>
      </w:r>
      <w:r w:rsidR="00E20ADD" w:rsidRPr="006C38ED">
        <w:rPr>
          <w:rFonts w:ascii="標楷體" w:eastAsia="標楷體" w:hAnsi="標楷體" w:hint="eastAsia"/>
          <w:sz w:val="28"/>
          <w:szCs w:val="28"/>
        </w:rPr>
        <w:t>跨年級教學</w:t>
      </w:r>
      <w:r w:rsidRPr="006C38ED">
        <w:rPr>
          <w:rFonts w:ascii="標楷體" w:eastAsia="標楷體" w:hAnsi="標楷體" w:hint="eastAsia"/>
          <w:sz w:val="28"/>
          <w:szCs w:val="28"/>
        </w:rPr>
        <w:t>相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關的演講資訊，並進行經驗分享討論，培育有意願於各地推廣之專家學者、實務工作者跨年級教學之專業</w:t>
      </w:r>
      <w:r w:rsidR="00A50EBE" w:rsidRPr="006C38ED">
        <w:rPr>
          <w:rFonts w:ascii="標楷體" w:eastAsia="標楷體" w:hAnsi="標楷體" w:hint="eastAsia"/>
          <w:sz w:val="28"/>
          <w:szCs w:val="28"/>
        </w:rPr>
        <w:t>知能</w:t>
      </w:r>
      <w:r w:rsidR="00D528E6" w:rsidRPr="006C38ED">
        <w:rPr>
          <w:rFonts w:ascii="標楷體" w:eastAsia="標楷體" w:hAnsi="標楷體" w:hint="eastAsia"/>
          <w:sz w:val="28"/>
          <w:szCs w:val="28"/>
        </w:rPr>
        <w:t>，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以</w:t>
      </w:r>
      <w:r w:rsidR="00A50EBE" w:rsidRPr="006C38ED">
        <w:rPr>
          <w:rFonts w:ascii="標楷體" w:eastAsia="標楷體" w:hAnsi="標楷體" w:hint="eastAsia"/>
          <w:sz w:val="28"/>
          <w:szCs w:val="28"/>
        </w:rPr>
        <w:t>作為未來</w:t>
      </w:r>
      <w:r w:rsidRPr="006C38ED">
        <w:rPr>
          <w:rFonts w:ascii="標楷體" w:eastAsia="標楷體" w:hAnsi="標楷體" w:hint="eastAsia"/>
          <w:sz w:val="28"/>
          <w:szCs w:val="28"/>
        </w:rPr>
        <w:t>推廣</w:t>
      </w:r>
      <w:r w:rsidR="00A50EBE" w:rsidRPr="006C38ED">
        <w:rPr>
          <w:rFonts w:ascii="標楷體" w:eastAsia="標楷體" w:hAnsi="標楷體" w:hint="eastAsia"/>
          <w:sz w:val="28"/>
          <w:szCs w:val="28"/>
        </w:rPr>
        <w:t>跨年級教學</w:t>
      </w:r>
      <w:r w:rsidR="00D4513A" w:rsidRPr="006C38ED">
        <w:rPr>
          <w:rFonts w:ascii="標楷體" w:eastAsia="標楷體" w:hAnsi="標楷體" w:hint="eastAsia"/>
          <w:sz w:val="28"/>
          <w:szCs w:val="28"/>
        </w:rPr>
        <w:t>之</w:t>
      </w:r>
      <w:r w:rsidRPr="006C38ED">
        <w:rPr>
          <w:rFonts w:ascii="標楷體" w:eastAsia="標楷體" w:hAnsi="標楷體" w:hint="eastAsia"/>
          <w:sz w:val="28"/>
          <w:szCs w:val="28"/>
        </w:rPr>
        <w:t>講師或輔導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人</w:t>
      </w:r>
      <w:r w:rsidRPr="006C38ED">
        <w:rPr>
          <w:rFonts w:ascii="標楷體" w:eastAsia="標楷體" w:hAnsi="標楷體" w:hint="eastAsia"/>
          <w:sz w:val="28"/>
          <w:szCs w:val="28"/>
        </w:rPr>
        <w:t>員</w:t>
      </w:r>
      <w:r w:rsidR="00D4513A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三、主辦單位：</w:t>
      </w:r>
      <w:r w:rsidRPr="006C38ED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四、承辦單位：</w:t>
      </w:r>
      <w:r w:rsidRPr="006C38ED">
        <w:rPr>
          <w:rFonts w:ascii="標楷體" w:eastAsia="標楷體" w:hAnsi="標楷體" w:hint="eastAsia"/>
          <w:sz w:val="28"/>
          <w:szCs w:val="28"/>
        </w:rPr>
        <w:t>國立臺灣師範大學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五、研習人數：</w:t>
      </w:r>
      <w:r w:rsidRPr="006C38ED">
        <w:rPr>
          <w:rFonts w:ascii="標楷體" w:eastAsia="標楷體" w:hAnsi="標楷體" w:hint="eastAsia"/>
          <w:sz w:val="28"/>
          <w:szCs w:val="28"/>
        </w:rPr>
        <w:t>80人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六、研習日期：</w:t>
      </w:r>
      <w:r w:rsidRPr="006C38ED">
        <w:rPr>
          <w:rFonts w:ascii="標楷體" w:eastAsia="標楷體" w:hAnsi="標楷體" w:hint="eastAsia"/>
          <w:sz w:val="28"/>
          <w:szCs w:val="28"/>
        </w:rPr>
        <w:t>106年10月19日，議程見附件一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七、研習地點：</w:t>
      </w:r>
      <w:r w:rsidRPr="006C38ED">
        <w:rPr>
          <w:rFonts w:ascii="標楷體" w:eastAsia="標楷體" w:hAnsi="標楷體" w:hint="eastAsia"/>
          <w:sz w:val="28"/>
          <w:szCs w:val="28"/>
        </w:rPr>
        <w:t>國立臺灣師範大學圖書館校區博愛樓114室</w:t>
      </w:r>
    </w:p>
    <w:p w:rsidR="007203B9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八</w:t>
      </w:r>
      <w:r w:rsidR="007203B9" w:rsidRPr="006C38ED">
        <w:rPr>
          <w:rFonts w:ascii="標楷體" w:eastAsia="標楷體" w:hAnsi="標楷體" w:hint="eastAsia"/>
          <w:b/>
          <w:sz w:val="28"/>
          <w:szCs w:val="28"/>
        </w:rPr>
        <w:t>、報名日期：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即日起至106年10月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6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日(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週五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)止</w:t>
      </w:r>
    </w:p>
    <w:p w:rsidR="007203B9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九</w:t>
      </w:r>
      <w:r w:rsidR="00BA774C" w:rsidRPr="006C38ED">
        <w:rPr>
          <w:rFonts w:ascii="標楷體" w:eastAsia="標楷體" w:hAnsi="標楷體" w:hint="eastAsia"/>
          <w:b/>
          <w:sz w:val="28"/>
          <w:szCs w:val="28"/>
        </w:rPr>
        <w:t>、報名</w:t>
      </w:r>
      <w:r w:rsidR="007203B9" w:rsidRPr="006C38ED">
        <w:rPr>
          <w:rFonts w:ascii="標楷體" w:eastAsia="標楷體" w:hAnsi="標楷體" w:hint="eastAsia"/>
          <w:b/>
          <w:sz w:val="28"/>
          <w:szCs w:val="28"/>
        </w:rPr>
        <w:t>對象</w:t>
      </w:r>
    </w:p>
    <w:p w:rsidR="001A51E9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(一)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現任或曾任</w:t>
      </w:r>
      <w:r w:rsidR="001A51E9" w:rsidRPr="006C38ED">
        <w:rPr>
          <w:rFonts w:ascii="標楷體" w:eastAsia="標楷體" w:hAnsi="標楷體" w:hint="eastAsia"/>
          <w:sz w:val="28"/>
          <w:szCs w:val="28"/>
        </w:rPr>
        <w:t>國民小學之校長、主任</w:t>
      </w:r>
      <w:r w:rsidRPr="006C38ED">
        <w:rPr>
          <w:rFonts w:ascii="標楷體" w:eastAsia="標楷體" w:hAnsi="標楷體" w:hint="eastAsia"/>
          <w:sz w:val="28"/>
          <w:szCs w:val="28"/>
        </w:rPr>
        <w:t>、中央課程與教學輔導諮詢教師團隊、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各縣市</w:t>
      </w:r>
      <w:r w:rsidR="001A51E9" w:rsidRPr="006C38ED">
        <w:rPr>
          <w:rFonts w:ascii="標楷體" w:eastAsia="標楷體" w:hAnsi="標楷體" w:hint="eastAsia"/>
          <w:sz w:val="28"/>
          <w:szCs w:val="28"/>
        </w:rPr>
        <w:t>國民教育輔導團成員。</w:t>
      </w:r>
    </w:p>
    <w:p w:rsidR="00E94E55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(二)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具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碩士學位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教師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，任教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國小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達10年</w:t>
      </w:r>
      <w:r w:rsidR="00555BBF" w:rsidRPr="006C38ED">
        <w:rPr>
          <w:rFonts w:ascii="標楷體" w:eastAsia="標楷體" w:hAnsi="標楷體" w:hint="eastAsia"/>
          <w:sz w:val="28"/>
          <w:szCs w:val="28"/>
        </w:rPr>
        <w:t>以上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，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曾任教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於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偏遠</w:t>
      </w:r>
      <w:r w:rsidRPr="006C38ED">
        <w:rPr>
          <w:rFonts w:ascii="標楷體" w:eastAsia="標楷體" w:hAnsi="標楷體" w:hint="eastAsia"/>
          <w:sz w:val="28"/>
          <w:szCs w:val="28"/>
        </w:rPr>
        <w:t>地區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學校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，並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曾具有且擔任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補教教學或差異化教學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之知能與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經驗</w:t>
      </w:r>
      <w:r w:rsidR="00555BBF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555BBF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(三)</w:t>
      </w:r>
      <w:r w:rsidR="00555BBF" w:rsidRPr="006C38ED">
        <w:rPr>
          <w:rFonts w:ascii="標楷體" w:eastAsia="標楷體" w:hAnsi="標楷體" w:hint="eastAsia"/>
          <w:sz w:val="28"/>
          <w:szCs w:val="28"/>
        </w:rPr>
        <w:t>參與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國教署委託之</w:t>
      </w:r>
      <w:r w:rsidR="00070613" w:rsidRPr="006C38ED">
        <w:rPr>
          <w:rFonts w:ascii="標楷體" w:eastAsia="標楷體" w:hAnsi="標楷體" w:hint="eastAsia"/>
          <w:sz w:val="28"/>
          <w:szCs w:val="28"/>
        </w:rPr>
        <w:t>「國民小學實施跨年級教學方案推動與輔導計畫」、</w:t>
      </w:r>
      <w:r w:rsidR="002A096D" w:rsidRPr="006C38ED">
        <w:rPr>
          <w:rFonts w:ascii="標楷體" w:eastAsia="標楷體" w:hAnsi="標楷體" w:hint="eastAsia"/>
          <w:sz w:val="28"/>
          <w:szCs w:val="28"/>
        </w:rPr>
        <w:t>「偏遠</w:t>
      </w:r>
      <w:r w:rsidR="000636FC" w:rsidRPr="006C38ED">
        <w:rPr>
          <w:rFonts w:ascii="標楷體" w:eastAsia="標楷體" w:hAnsi="標楷體" w:hint="eastAsia"/>
          <w:sz w:val="28"/>
          <w:szCs w:val="28"/>
        </w:rPr>
        <w:t>學校型態實驗教育計畫」、「教育優先區-成功專案」</w:t>
      </w:r>
      <w:r w:rsidR="00F4011C" w:rsidRPr="006C38ED">
        <w:rPr>
          <w:rFonts w:ascii="標楷體" w:eastAsia="標楷體" w:hAnsi="標楷體" w:hint="eastAsia"/>
          <w:sz w:val="28"/>
          <w:szCs w:val="28"/>
        </w:rPr>
        <w:t>計畫之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校長、主任或符合上述資格之</w:t>
      </w:r>
      <w:r w:rsidR="00F4011C" w:rsidRPr="006C38ED">
        <w:rPr>
          <w:rFonts w:ascii="標楷體" w:eastAsia="標楷體" w:hAnsi="標楷體" w:hint="eastAsia"/>
          <w:sz w:val="28"/>
          <w:szCs w:val="28"/>
        </w:rPr>
        <w:t>教師。</w:t>
      </w:r>
    </w:p>
    <w:p w:rsidR="00F45AA4" w:rsidRPr="006C38ED" w:rsidRDefault="007203B9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十、報名方式：</w:t>
      </w:r>
    </w:p>
    <w:p w:rsidR="008D47DC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(一)請於</w:t>
      </w:r>
      <w:r w:rsidRPr="006C38ED">
        <w:rPr>
          <w:rFonts w:ascii="標楷體" w:eastAsia="標楷體" w:hAnsi="標楷體" w:hint="eastAsia"/>
          <w:b/>
          <w:sz w:val="28"/>
          <w:szCs w:val="28"/>
          <w:u w:val="single"/>
        </w:rPr>
        <w:t>106年10月</w:t>
      </w:r>
      <w:r w:rsidR="00ED6A59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6C38ED">
        <w:rPr>
          <w:rFonts w:ascii="標楷體" w:eastAsia="標楷體" w:hAnsi="標楷體" w:hint="eastAsia"/>
          <w:b/>
          <w:sz w:val="28"/>
          <w:szCs w:val="28"/>
          <w:u w:val="single"/>
        </w:rPr>
        <w:t>日以前</w:t>
      </w:r>
      <w:r w:rsidRPr="006C38ED">
        <w:rPr>
          <w:rFonts w:ascii="標楷體" w:eastAsia="標楷體" w:hAnsi="標楷體" w:hint="eastAsia"/>
          <w:sz w:val="28"/>
          <w:szCs w:val="28"/>
        </w:rPr>
        <w:t>至本活動網站(</w:t>
      </w:r>
      <w:r w:rsidRPr="006C38ED">
        <w:rPr>
          <w:rFonts w:ascii="標楷體" w:eastAsia="標楷體" w:hAnsi="標楷體"/>
          <w:sz w:val="28"/>
          <w:szCs w:val="28"/>
        </w:rPr>
        <w:t>https://goo.gl/forms/VSSd2vXl6thg5gVx1</w:t>
      </w:r>
      <w:r w:rsidRPr="006C38ED">
        <w:rPr>
          <w:rFonts w:ascii="標楷體" w:eastAsia="標楷體" w:hAnsi="標楷體" w:hint="eastAsia"/>
          <w:sz w:val="28"/>
          <w:szCs w:val="28"/>
        </w:rPr>
        <w:t>)報名。</w:t>
      </w:r>
    </w:p>
    <w:p w:rsidR="008D47DC" w:rsidRPr="00AC0D13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(二)完成本次研習者可核發研習時數共計5小時，如需研習數者請同步於全國教師進修網報名，課程代</w:t>
      </w:r>
      <w:r w:rsidRPr="00AC0D13">
        <w:rPr>
          <w:rFonts w:ascii="標楷體" w:eastAsia="標楷體" w:hAnsi="標楷體" w:hint="eastAsia"/>
          <w:sz w:val="28"/>
          <w:szCs w:val="28"/>
        </w:rPr>
        <w:t>碼：</w:t>
      </w:r>
      <w:r w:rsidR="002468B5" w:rsidRPr="00AC0D13">
        <w:rPr>
          <w:rFonts w:ascii="標楷體" w:eastAsia="標楷體" w:hAnsi="標楷體" w:hint="eastAsia"/>
          <w:sz w:val="28"/>
          <w:szCs w:val="28"/>
        </w:rPr>
        <w:t>2275542</w:t>
      </w:r>
      <w:r w:rsidRPr="00AC0D13">
        <w:rPr>
          <w:rFonts w:ascii="標楷體" w:eastAsia="標楷體" w:hAnsi="標楷體" w:hint="eastAsia"/>
          <w:sz w:val="28"/>
          <w:szCs w:val="28"/>
        </w:rPr>
        <w:t>。</w:t>
      </w:r>
    </w:p>
    <w:p w:rsidR="00F45AA4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(三)完成報名後，請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於106年10月16日至19日至本計畫官</w:t>
      </w:r>
      <w:r w:rsidRPr="006C38ED">
        <w:rPr>
          <w:rFonts w:ascii="標楷體" w:eastAsia="標楷體" w:hAnsi="標楷體" w:hint="eastAsia"/>
          <w:sz w:val="28"/>
          <w:szCs w:val="28"/>
        </w:rPr>
        <w:t>方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網</w:t>
      </w:r>
      <w:r w:rsidRPr="006C38ED">
        <w:rPr>
          <w:rFonts w:ascii="標楷體" w:eastAsia="標楷體" w:hAnsi="標楷體" w:hint="eastAsia"/>
          <w:sz w:val="28"/>
          <w:szCs w:val="28"/>
        </w:rPr>
        <w:t>站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（</w:t>
      </w:r>
      <w:r w:rsidR="00F45AA4" w:rsidRPr="006C38ED">
        <w:rPr>
          <w:rFonts w:ascii="標楷體" w:eastAsia="標楷體" w:hAnsi="標楷體"/>
          <w:sz w:val="28"/>
          <w:szCs w:val="28"/>
        </w:rPr>
        <w:t>https://sites.google.com/site/multigradentnu/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）或於工作坊當日12:30-13:30至研習地點，</w:t>
      </w:r>
      <w:r w:rsidRPr="006C38ED">
        <w:rPr>
          <w:rFonts w:ascii="標楷體" w:eastAsia="標楷體" w:hAnsi="標楷體" w:hint="eastAsia"/>
          <w:sz w:val="28"/>
          <w:szCs w:val="28"/>
        </w:rPr>
        <w:t>預先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觀看跨年級教學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之講授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課程影片。</w:t>
      </w:r>
    </w:p>
    <w:p w:rsidR="007203B9" w:rsidRPr="006C38ED" w:rsidRDefault="007203B9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十</w:t>
      </w:r>
      <w:r w:rsidR="00313AEF" w:rsidRPr="006C38ED">
        <w:rPr>
          <w:rFonts w:ascii="標楷體" w:eastAsia="標楷體" w:hAnsi="標楷體" w:hint="eastAsia"/>
          <w:b/>
          <w:sz w:val="28"/>
          <w:szCs w:val="28"/>
        </w:rPr>
        <w:t>一</w:t>
      </w:r>
      <w:r w:rsidRPr="006C38ED">
        <w:rPr>
          <w:rFonts w:ascii="標楷體" w:eastAsia="標楷體" w:hAnsi="標楷體" w:hint="eastAsia"/>
          <w:b/>
          <w:sz w:val="28"/>
          <w:szCs w:val="28"/>
        </w:rPr>
        <w:t xml:space="preserve"> 、其他：</w:t>
      </w:r>
    </w:p>
    <w:p w:rsidR="00241C7F" w:rsidRPr="006C38ED" w:rsidRDefault="008D47DC" w:rsidP="00ED6A59">
      <w:pPr>
        <w:adjustRightInd w:val="0"/>
        <w:snapToGrid w:val="0"/>
        <w:spacing w:line="390" w:lineRule="exact"/>
        <w:ind w:leftChars="177" w:left="985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(一)106年</w:t>
      </w:r>
      <w:r w:rsidR="00BA774C" w:rsidRPr="006C38ED">
        <w:rPr>
          <w:rFonts w:ascii="標楷體" w:eastAsia="標楷體" w:hAnsi="標楷體"/>
          <w:sz w:val="28"/>
          <w:szCs w:val="28"/>
        </w:rPr>
        <w:t>10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月20</w:t>
      </w:r>
      <w:r w:rsidRPr="006C38ED">
        <w:rPr>
          <w:rFonts w:ascii="標楷體" w:eastAsia="標楷體" w:hAnsi="標楷體" w:hint="eastAsia"/>
          <w:sz w:val="28"/>
          <w:szCs w:val="28"/>
        </w:rPr>
        <w:t>至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21日之</w:t>
      </w:r>
      <w:r w:rsidR="00241C7F" w:rsidRPr="006C38ED">
        <w:rPr>
          <w:rFonts w:ascii="標楷體" w:eastAsia="標楷體" w:hAnsi="標楷體" w:hint="eastAsia"/>
          <w:sz w:val="28"/>
          <w:szCs w:val="28"/>
        </w:rPr>
        <w:t>「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偏鄉學校教育與教學創新國際研討會</w:t>
      </w:r>
      <w:r w:rsidR="00241C7F" w:rsidRPr="006C38ED">
        <w:rPr>
          <w:rFonts w:ascii="標楷體" w:eastAsia="標楷體" w:hAnsi="標楷體" w:hint="eastAsia"/>
          <w:sz w:val="28"/>
          <w:szCs w:val="28"/>
        </w:rPr>
        <w:t>」</w:t>
      </w:r>
      <w:r w:rsidRPr="006C38ED">
        <w:rPr>
          <w:rFonts w:ascii="標楷體" w:eastAsia="標楷體" w:hAnsi="標楷體" w:hint="eastAsia"/>
          <w:sz w:val="28"/>
          <w:szCs w:val="28"/>
        </w:rPr>
        <w:t>包含跨年級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相關主題之演講和教案發表，歡迎</w:t>
      </w:r>
      <w:r w:rsidR="00241C7F" w:rsidRPr="006C38ED">
        <w:rPr>
          <w:rFonts w:ascii="標楷體" w:eastAsia="標楷體" w:hAnsi="標楷體" w:hint="eastAsia"/>
          <w:sz w:val="28"/>
          <w:szCs w:val="28"/>
        </w:rPr>
        <w:t>至</w:t>
      </w:r>
      <w:r w:rsidRPr="006C38ED">
        <w:rPr>
          <w:rFonts w:ascii="標楷體" w:eastAsia="標楷體" w:hAnsi="標楷體" w:hint="eastAsia"/>
          <w:sz w:val="28"/>
          <w:szCs w:val="28"/>
        </w:rPr>
        <w:t>報名網站(</w:t>
      </w:r>
      <w:hyperlink r:id="rId8" w:history="1">
        <w:r w:rsidR="00241C7F" w:rsidRPr="006C38ED">
          <w:rPr>
            <w:rStyle w:val="a3"/>
            <w:rFonts w:ascii="標楷體" w:eastAsia="標楷體" w:hAnsi="標楷體"/>
            <w:color w:val="auto"/>
            <w:sz w:val="28"/>
            <w:szCs w:val="28"/>
          </w:rPr>
          <w:t>https://goo.gl/forms/l1yZZdKyBGPj2h9T2</w:t>
        </w:r>
      </w:hyperlink>
      <w:r w:rsidRPr="006C38ED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)報名參與</w:t>
      </w:r>
      <w:r w:rsidR="00612908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7203B9" w:rsidRPr="006C38ED" w:rsidRDefault="008D47DC" w:rsidP="00461C52">
      <w:pPr>
        <w:adjustRightInd w:val="0"/>
        <w:snapToGrid w:val="0"/>
        <w:spacing w:line="390" w:lineRule="exact"/>
        <w:ind w:leftChars="177" w:left="985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(二)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聯絡窗口：國立</w:t>
      </w:r>
      <w:r w:rsidR="00461C52">
        <w:rPr>
          <w:rFonts w:ascii="標楷體" w:eastAsia="標楷體" w:hAnsi="標楷體" w:hint="eastAsia"/>
          <w:sz w:val="28"/>
          <w:szCs w:val="28"/>
        </w:rPr>
        <w:t>臺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灣師範大學特殊教育學系高瑞盈專案助理</w:t>
      </w:r>
    </w:p>
    <w:p w:rsidR="007203B9" w:rsidRPr="006C38ED" w:rsidRDefault="007203B9" w:rsidP="00ED6A59">
      <w:pPr>
        <w:snapToGrid w:val="0"/>
        <w:spacing w:line="390" w:lineRule="exact"/>
        <w:ind w:leftChars="413" w:left="991"/>
        <w:rPr>
          <w:rFonts w:ascii="標楷體" w:eastAsia="標楷體" w:hAnsi="標楷體" w:cs="Arial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聯絡電話：</w:t>
      </w:r>
      <w:r w:rsidRPr="006C38ED">
        <w:rPr>
          <w:rFonts w:ascii="標楷體" w:eastAsia="標楷體" w:hAnsi="標楷體"/>
          <w:sz w:val="28"/>
          <w:szCs w:val="28"/>
        </w:rPr>
        <w:t>02-7734-5035</w:t>
      </w:r>
    </w:p>
    <w:p w:rsidR="007203B9" w:rsidRPr="006C38ED" w:rsidRDefault="007203B9" w:rsidP="00ED6A59">
      <w:pPr>
        <w:snapToGrid w:val="0"/>
        <w:spacing w:line="390" w:lineRule="exact"/>
        <w:ind w:leftChars="413" w:left="991"/>
        <w:rPr>
          <w:rFonts w:ascii="標楷體" w:eastAsia="標楷體" w:hAnsi="標楷體" w:cs="Arial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電子信箱：</w:t>
      </w:r>
      <w:r w:rsidRPr="006C38ED">
        <w:rPr>
          <w:rFonts w:ascii="標楷體" w:eastAsia="標楷體" w:hAnsi="標楷體"/>
          <w:sz w:val="28"/>
          <w:szCs w:val="28"/>
        </w:rPr>
        <w:t>ntnu5035@gmail.com</w:t>
      </w:r>
    </w:p>
    <w:p w:rsidR="007203B9" w:rsidRDefault="007203B9" w:rsidP="00241C7F">
      <w:pPr>
        <w:spacing w:line="48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7F144D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  <w:r w:rsidRPr="007F144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612908" w:rsidRDefault="00612908" w:rsidP="00612908">
      <w:pPr>
        <w:widowControl/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教育部「</w:t>
      </w:r>
      <w:r w:rsidRPr="00F90D69">
        <w:rPr>
          <w:rFonts w:eastAsia="標楷體" w:hint="eastAsia"/>
          <w:b/>
          <w:sz w:val="32"/>
          <w:szCs w:val="32"/>
        </w:rPr>
        <w:t>國民小學實施跨年級教學方案推動與輔導計畫</w:t>
      </w:r>
      <w:r>
        <w:rPr>
          <w:rFonts w:eastAsia="標楷體" w:hint="eastAsia"/>
          <w:b/>
          <w:sz w:val="32"/>
          <w:szCs w:val="32"/>
        </w:rPr>
        <w:t>」</w:t>
      </w:r>
    </w:p>
    <w:p w:rsidR="00612908" w:rsidRPr="00B172B1" w:rsidRDefault="00612908" w:rsidP="00612908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172B1">
        <w:rPr>
          <w:rFonts w:ascii="標楷體" w:eastAsia="標楷體" w:hAnsi="標楷體" w:hint="eastAsia"/>
          <w:b/>
          <w:sz w:val="28"/>
          <w:szCs w:val="28"/>
        </w:rPr>
        <w:t>偏鄉學校教育與教學創新國際研討會會前工作坊-跨年級教學種子講師培訓</w:t>
      </w:r>
    </w:p>
    <w:p w:rsidR="00612908" w:rsidRPr="00B172B1" w:rsidRDefault="00612908" w:rsidP="00612908">
      <w:pPr>
        <w:ind w:firstLineChars="200" w:firstLine="480"/>
        <w:jc w:val="center"/>
        <w:rPr>
          <w:rFonts w:ascii="標楷體" w:eastAsia="標楷體" w:hAnsi="標楷體"/>
          <w:color w:val="000000" w:themeColor="text1"/>
        </w:rPr>
      </w:pPr>
    </w:p>
    <w:tbl>
      <w:tblPr>
        <w:tblW w:w="46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8082"/>
      </w:tblGrid>
      <w:tr w:rsidR="00612908" w:rsidRPr="000A6285" w:rsidTr="00C605CB">
        <w:tc>
          <w:tcPr>
            <w:tcW w:w="5000" w:type="pct"/>
            <w:gridSpan w:val="2"/>
            <w:shd w:val="clear" w:color="auto" w:fill="BFBFBF"/>
          </w:tcPr>
          <w:p w:rsidR="00612908" w:rsidRPr="00C605CB" w:rsidRDefault="000A6285" w:rsidP="00C605CB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50" w:firstLine="120"/>
              <w:rPr>
                <w:rFonts w:ascii="標楷體" w:eastAsia="標楷體" w:hAnsi="標楷體"/>
                <w:b/>
                <w:color w:val="000000" w:themeColor="text1"/>
              </w:rPr>
            </w:pPr>
            <w:r w:rsidRPr="00C605CB">
              <w:rPr>
                <w:rFonts w:ascii="標楷體" w:eastAsia="標楷體" w:hAnsi="標楷體"/>
                <w:b/>
                <w:color w:val="000000" w:themeColor="text1"/>
              </w:rPr>
              <w:t>10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612908" w:rsidRPr="00C605CB">
              <w:rPr>
                <w:rFonts w:ascii="標楷體" w:eastAsia="標楷體" w:hAnsi="標楷體"/>
                <w:b/>
                <w:color w:val="000000" w:themeColor="text1"/>
              </w:rPr>
              <w:t xml:space="preserve"> 19 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日  </w:t>
            </w:r>
            <w:r w:rsidR="00612908" w:rsidRPr="00C605CB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>週四</w:t>
            </w:r>
            <w:r w:rsidR="00612908" w:rsidRPr="00C605CB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="00612908"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>國立臺灣師範大學圖書館校區博愛樓114教室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12:30-13:30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跨年級教學課程影片觀賞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13:00-1</w:t>
            </w: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3</w:t>
            </w: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:</w:t>
            </w: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13:50-14:00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開幕式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14:00-14:50</w:t>
            </w:r>
          </w:p>
        </w:tc>
        <w:tc>
          <w:tcPr>
            <w:tcW w:w="3959" w:type="pct"/>
          </w:tcPr>
          <w:p w:rsidR="00612908" w:rsidRPr="00C605CB" w:rsidRDefault="00612908" w:rsidP="000A628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主題：跨年級教學的經營與領導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14:50-15:00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15:00-15:50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主題：跨年級教學的課程與教學規劃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15:50-16:00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16:00-16:50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主題：跨年級教學的班級經營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16:50-17:00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17:00-17:30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綜合討論</w:t>
            </w:r>
          </w:p>
        </w:tc>
      </w:tr>
    </w:tbl>
    <w:p w:rsidR="00313AEF" w:rsidRPr="00241C7F" w:rsidRDefault="00313AEF" w:rsidP="00241C7F">
      <w:pPr>
        <w:spacing w:line="480" w:lineRule="exact"/>
        <w:rPr>
          <w:rFonts w:eastAsia="標楷體"/>
          <w:szCs w:val="28"/>
        </w:rPr>
      </w:pPr>
    </w:p>
    <w:sectPr w:rsidR="00313AEF" w:rsidRPr="00241C7F" w:rsidSect="00ED6A59">
      <w:pgSz w:w="11906" w:h="16838"/>
      <w:pgMar w:top="426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28" w:rsidRDefault="003D1428" w:rsidP="002A096D">
      <w:r>
        <w:separator/>
      </w:r>
    </w:p>
  </w:endnote>
  <w:endnote w:type="continuationSeparator" w:id="0">
    <w:p w:rsidR="003D1428" w:rsidRDefault="003D1428" w:rsidP="002A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28" w:rsidRDefault="003D1428" w:rsidP="002A096D">
      <w:r>
        <w:separator/>
      </w:r>
    </w:p>
  </w:footnote>
  <w:footnote w:type="continuationSeparator" w:id="0">
    <w:p w:rsidR="003D1428" w:rsidRDefault="003D1428" w:rsidP="002A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7410"/>
    <w:multiLevelType w:val="hybridMultilevel"/>
    <w:tmpl w:val="C5B67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3335EB"/>
    <w:multiLevelType w:val="hybridMultilevel"/>
    <w:tmpl w:val="3B24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7D027B"/>
    <w:multiLevelType w:val="hybridMultilevel"/>
    <w:tmpl w:val="8F2AA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995EC9"/>
    <w:multiLevelType w:val="hybridMultilevel"/>
    <w:tmpl w:val="DD70B80E"/>
    <w:lvl w:ilvl="0" w:tplc="43F6C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B9"/>
    <w:rsid w:val="000636FC"/>
    <w:rsid w:val="00070613"/>
    <w:rsid w:val="000A6285"/>
    <w:rsid w:val="000E22EB"/>
    <w:rsid w:val="00152792"/>
    <w:rsid w:val="00182D48"/>
    <w:rsid w:val="001A51E9"/>
    <w:rsid w:val="001D4021"/>
    <w:rsid w:val="001D4AFD"/>
    <w:rsid w:val="00241C7F"/>
    <w:rsid w:val="002468B5"/>
    <w:rsid w:val="00291E0E"/>
    <w:rsid w:val="0029622A"/>
    <w:rsid w:val="002A096D"/>
    <w:rsid w:val="002C22DB"/>
    <w:rsid w:val="00313AEF"/>
    <w:rsid w:val="003C0095"/>
    <w:rsid w:val="003D1428"/>
    <w:rsid w:val="00461C52"/>
    <w:rsid w:val="0046393D"/>
    <w:rsid w:val="005258B8"/>
    <w:rsid w:val="00555BBF"/>
    <w:rsid w:val="005D46B6"/>
    <w:rsid w:val="00612908"/>
    <w:rsid w:val="006C38ED"/>
    <w:rsid w:val="006D385A"/>
    <w:rsid w:val="007203B9"/>
    <w:rsid w:val="00877168"/>
    <w:rsid w:val="008D47DC"/>
    <w:rsid w:val="009F36F7"/>
    <w:rsid w:val="00A50EBE"/>
    <w:rsid w:val="00AB0B77"/>
    <w:rsid w:val="00AC0D13"/>
    <w:rsid w:val="00AE354D"/>
    <w:rsid w:val="00B976DA"/>
    <w:rsid w:val="00BA774C"/>
    <w:rsid w:val="00C605CB"/>
    <w:rsid w:val="00D4513A"/>
    <w:rsid w:val="00D528E6"/>
    <w:rsid w:val="00E20ADD"/>
    <w:rsid w:val="00E65E0F"/>
    <w:rsid w:val="00E87556"/>
    <w:rsid w:val="00E94E55"/>
    <w:rsid w:val="00ED6A59"/>
    <w:rsid w:val="00F4011C"/>
    <w:rsid w:val="00F4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03B9"/>
    <w:rPr>
      <w:color w:val="0000FF"/>
      <w:u w:val="single"/>
    </w:rPr>
  </w:style>
  <w:style w:type="table" w:styleId="a4">
    <w:name w:val="Table Grid"/>
    <w:basedOn w:val="a1"/>
    <w:uiPriority w:val="59"/>
    <w:rsid w:val="007203B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03B9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2A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09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096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03B9"/>
    <w:rPr>
      <w:color w:val="0000FF"/>
      <w:u w:val="single"/>
    </w:rPr>
  </w:style>
  <w:style w:type="table" w:styleId="a4">
    <w:name w:val="Table Grid"/>
    <w:basedOn w:val="a1"/>
    <w:uiPriority w:val="59"/>
    <w:rsid w:val="007203B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03B9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2A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09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09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l1yZZdKyBGPj2h9T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2017-09-20T02:19:00Z</cp:lastPrinted>
  <dcterms:created xsi:type="dcterms:W3CDTF">2017-10-03T02:38:00Z</dcterms:created>
  <dcterms:modified xsi:type="dcterms:W3CDTF">2017-10-03T02:38:00Z</dcterms:modified>
</cp:coreProperties>
</file>