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245" w:rsidRDefault="00DA4C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0</wp:posOffset>
                </wp:positionV>
                <wp:extent cx="14044930" cy="57404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493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CFD" w:rsidRPr="00DA4CFD" w:rsidRDefault="00DA4CFD" w:rsidP="00DA4CFD">
                            <w:pPr>
                              <w:spacing w:afterLines="100" w:after="360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DA4CFD">
                              <w:rPr>
                                <w:rFonts w:ascii="標楷體" w:eastAsia="標楷體" w:hAnsi="標楷體" w:cs="標楷體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桃園市海湖國小線上教學歷程記錄表</w:t>
                            </w:r>
                            <w:r w:rsidRPr="00DA4CFD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4D4B45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三</w:t>
                            </w:r>
                            <w:r w:rsidRPr="00DA4CFD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年甲班</w:t>
                            </w:r>
                          </w:p>
                          <w:p w:rsidR="00DA4CFD" w:rsidRPr="00DA4CFD" w:rsidRDefault="00DA4C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.15pt;margin-top:0;width:1105.9pt;height:4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" stroked="f">
                <v:textbox>
                  <w:txbxContent>
                    <w:p w:rsidR="00DA4CFD" w:rsidRPr="00DA4CFD" w:rsidRDefault="00DA4CFD" w:rsidP="00DA4CFD">
                      <w:pPr>
                        <w:spacing w:afterLines="100" w:after="360"/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b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b/>
                          <w:kern w:val="0"/>
                          <w:sz w:val="36"/>
                          <w:szCs w:val="36"/>
                        </w:rPr>
                        <w:t xml:space="preserve">         </w:t>
                      </w:r>
                      <w:r w:rsidRPr="00DA4CFD">
                        <w:rPr>
                          <w:rFonts w:ascii="標楷體" w:eastAsia="標楷體" w:hAnsi="標楷體" w:cs="標楷體" w:hint="eastAsia"/>
                          <w:b/>
                          <w:kern w:val="0"/>
                          <w:sz w:val="36"/>
                          <w:szCs w:val="36"/>
                        </w:rPr>
                        <w:t>桃園市海湖國小線上教學歷程記錄表</w:t>
                      </w:r>
                      <w:r w:rsidRPr="00DA4CFD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</w:t>
                      </w:r>
                      <w:r w:rsidR="004D4B45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三</w:t>
                      </w:r>
                      <w:r w:rsidRPr="00DA4CFD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年甲班</w:t>
                      </w:r>
                    </w:p>
                    <w:p w:rsidR="00DA4CFD" w:rsidRPr="00DA4CFD" w:rsidRDefault="00DA4CFD"/>
                  </w:txbxContent>
                </v:textbox>
                <w10:wrap type="square"/>
              </v:shape>
            </w:pict>
          </mc:Fallback>
        </mc:AlternateContent>
      </w:r>
      <w:r w:rsidR="00BB4245">
        <w:rPr>
          <w:rFonts w:hint="eastAsia"/>
        </w:rPr>
        <w:t xml:space="preserve"> </w:t>
      </w:r>
      <w:r w:rsidR="00BB4245">
        <w:t xml:space="preserve">                                                                                          </w:t>
      </w:r>
    </w:p>
    <w:tbl>
      <w:tblPr>
        <w:tblStyle w:val="a3"/>
        <w:tblpPr w:leftFromText="180" w:rightFromText="180" w:vertAnchor="text" w:horzAnchor="page" w:tblpX="16347" w:tblpY="90"/>
        <w:tblW w:w="7083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2985"/>
        <w:gridCol w:w="984"/>
      </w:tblGrid>
      <w:tr w:rsidR="00F23BB1" w:rsidTr="00CD46E2">
        <w:trPr>
          <w:trHeight w:val="706"/>
        </w:trPr>
        <w:tc>
          <w:tcPr>
            <w:tcW w:w="7083" w:type="dxa"/>
            <w:gridSpan w:val="4"/>
            <w:shd w:val="clear" w:color="auto" w:fill="D9D9D9" w:themeFill="background1" w:themeFillShade="D9"/>
            <w:vAlign w:val="center"/>
          </w:tcPr>
          <w:p w:rsidR="00F23BB1" w:rsidRDefault="00F23BB1" w:rsidP="00CD46E2">
            <w:pPr>
              <w:adjustRightInd w:val="0"/>
              <w:snapToGrid w:val="0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10.05.2</w:t>
            </w:r>
            <w:r w:rsidR="002E106B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="00EB670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EB6700">
              <w:rPr>
                <w:rFonts w:ascii="標楷體" w:eastAsia="標楷體" w:hAnsi="標楷體" w:hint="eastAsia"/>
                <w:sz w:val="28"/>
                <w:szCs w:val="28"/>
              </w:rPr>
              <w:t>星期三)</w:t>
            </w:r>
          </w:p>
        </w:tc>
      </w:tr>
      <w:tr w:rsidR="00F23BB1" w:rsidTr="00CD46E2">
        <w:trPr>
          <w:trHeight w:val="83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F23BB1" w:rsidRDefault="00F23BB1" w:rsidP="00CD4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23BB1" w:rsidRDefault="00F23BB1" w:rsidP="00CD4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領域/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:rsidR="00F23BB1" w:rsidRDefault="00F23BB1" w:rsidP="00CD4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F23BB1" w:rsidRDefault="00F23BB1" w:rsidP="00CD4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學習評量</w:t>
            </w:r>
          </w:p>
        </w:tc>
      </w:tr>
      <w:tr w:rsidR="002C212F" w:rsidTr="00CD46E2">
        <w:trPr>
          <w:trHeight w:val="1566"/>
        </w:trPr>
        <w:tc>
          <w:tcPr>
            <w:tcW w:w="1413" w:type="dxa"/>
            <w:vAlign w:val="center"/>
          </w:tcPr>
          <w:p w:rsidR="002C212F" w:rsidRDefault="002C212F" w:rsidP="00CD4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1701" w:type="dxa"/>
            <w:vAlign w:val="center"/>
          </w:tcPr>
          <w:p w:rsidR="002C212F" w:rsidRDefault="002C212F" w:rsidP="00CD4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</w:p>
        </w:tc>
        <w:tc>
          <w:tcPr>
            <w:tcW w:w="2985" w:type="dxa"/>
            <w:vAlign w:val="center"/>
          </w:tcPr>
          <w:p w:rsidR="002C212F" w:rsidRDefault="002C212F" w:rsidP="00CD46E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生活課本104~106</w:t>
            </w:r>
          </w:p>
          <w:p w:rsidR="002C212F" w:rsidRDefault="002C212F" w:rsidP="00CD46E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延伸:我是家事小達人</w:t>
            </w:r>
          </w:p>
        </w:tc>
        <w:tc>
          <w:tcPr>
            <w:tcW w:w="984" w:type="dxa"/>
          </w:tcPr>
          <w:p w:rsidR="002C212F" w:rsidRDefault="002C212F" w:rsidP="00CD46E2">
            <w:pPr>
              <w:adjustRightInd w:val="0"/>
              <w:snapToGrid w:val="0"/>
            </w:pPr>
          </w:p>
        </w:tc>
      </w:tr>
      <w:tr w:rsidR="002C212F" w:rsidTr="00CD46E2">
        <w:trPr>
          <w:trHeight w:val="645"/>
        </w:trPr>
        <w:tc>
          <w:tcPr>
            <w:tcW w:w="1413" w:type="dxa"/>
            <w:vAlign w:val="center"/>
          </w:tcPr>
          <w:p w:rsidR="002C212F" w:rsidRDefault="002C212F" w:rsidP="00CD4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1701" w:type="dxa"/>
            <w:vAlign w:val="center"/>
          </w:tcPr>
          <w:p w:rsidR="002C212F" w:rsidRDefault="002C212F" w:rsidP="00CD4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2985" w:type="dxa"/>
            <w:vAlign w:val="center"/>
          </w:tcPr>
          <w:p w:rsidR="002C212F" w:rsidRDefault="002C212F" w:rsidP="00CD46E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抽考國語第十一課圈詞</w:t>
            </w:r>
          </w:p>
          <w:p w:rsidR="002C212F" w:rsidRPr="008109F4" w:rsidRDefault="002C212F" w:rsidP="00CD46E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國語課本語文焦點十一</w:t>
            </w:r>
          </w:p>
        </w:tc>
        <w:tc>
          <w:tcPr>
            <w:tcW w:w="984" w:type="dxa"/>
          </w:tcPr>
          <w:p w:rsidR="002C212F" w:rsidRDefault="002C212F" w:rsidP="00CD46E2">
            <w:pPr>
              <w:adjustRightInd w:val="0"/>
              <w:snapToGrid w:val="0"/>
            </w:pPr>
          </w:p>
        </w:tc>
      </w:tr>
      <w:tr w:rsidR="002C212F" w:rsidTr="00CD46E2">
        <w:trPr>
          <w:trHeight w:val="627"/>
        </w:trPr>
        <w:tc>
          <w:tcPr>
            <w:tcW w:w="1413" w:type="dxa"/>
            <w:vAlign w:val="center"/>
          </w:tcPr>
          <w:p w:rsidR="002C212F" w:rsidRDefault="002C212F" w:rsidP="00CD4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1701" w:type="dxa"/>
            <w:vAlign w:val="center"/>
          </w:tcPr>
          <w:p w:rsidR="002C212F" w:rsidRDefault="002C212F" w:rsidP="00CD4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2985" w:type="dxa"/>
            <w:vAlign w:val="center"/>
          </w:tcPr>
          <w:p w:rsidR="002C212F" w:rsidRPr="00973FE4" w:rsidRDefault="002C212F" w:rsidP="00CD46E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配合數學附件</w:t>
            </w:r>
          </w:p>
          <w:p w:rsidR="002C212F" w:rsidRDefault="002C212F" w:rsidP="00CD46E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完成數課本132~134</w:t>
            </w:r>
          </w:p>
        </w:tc>
        <w:tc>
          <w:tcPr>
            <w:tcW w:w="984" w:type="dxa"/>
          </w:tcPr>
          <w:p w:rsidR="002C212F" w:rsidRDefault="002C212F" w:rsidP="00CD46E2">
            <w:pPr>
              <w:adjustRightInd w:val="0"/>
              <w:snapToGrid w:val="0"/>
            </w:pPr>
          </w:p>
        </w:tc>
      </w:tr>
      <w:tr w:rsidR="002C212F" w:rsidTr="00CD46E2">
        <w:trPr>
          <w:trHeight w:val="737"/>
        </w:trPr>
        <w:tc>
          <w:tcPr>
            <w:tcW w:w="1413" w:type="dxa"/>
            <w:vAlign w:val="center"/>
          </w:tcPr>
          <w:p w:rsidR="002C212F" w:rsidRDefault="002C212F" w:rsidP="00CD4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</w:p>
        </w:tc>
        <w:tc>
          <w:tcPr>
            <w:tcW w:w="1701" w:type="dxa"/>
            <w:vAlign w:val="center"/>
          </w:tcPr>
          <w:p w:rsidR="002C212F" w:rsidRDefault="002C212F" w:rsidP="00CD4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</w:p>
        </w:tc>
        <w:tc>
          <w:tcPr>
            <w:tcW w:w="2985" w:type="dxa"/>
            <w:vAlign w:val="center"/>
          </w:tcPr>
          <w:p w:rsidR="002C212F" w:rsidRDefault="002C212F" w:rsidP="00CD46E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生活課本106~108</w:t>
            </w:r>
          </w:p>
          <w:p w:rsidR="002C212F" w:rsidRDefault="002C212F" w:rsidP="00CD46E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歌曲唱遊:愛惜米食</w:t>
            </w:r>
          </w:p>
        </w:tc>
        <w:tc>
          <w:tcPr>
            <w:tcW w:w="984" w:type="dxa"/>
          </w:tcPr>
          <w:p w:rsidR="002C212F" w:rsidRDefault="002C212F" w:rsidP="00CD46E2">
            <w:pPr>
              <w:adjustRightInd w:val="0"/>
              <w:snapToGrid w:val="0"/>
            </w:pPr>
          </w:p>
        </w:tc>
      </w:tr>
    </w:tbl>
    <w:tbl>
      <w:tblPr>
        <w:tblStyle w:val="a3"/>
        <w:tblpPr w:leftFromText="180" w:rightFromText="180" w:vertAnchor="text" w:horzAnchor="margin" w:tblpXSpec="center" w:tblpY="125"/>
        <w:tblW w:w="7650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3402"/>
        <w:gridCol w:w="1413"/>
      </w:tblGrid>
      <w:tr w:rsidR="00B21C55" w:rsidTr="00CD46E2">
        <w:trPr>
          <w:trHeight w:val="706"/>
        </w:trPr>
        <w:tc>
          <w:tcPr>
            <w:tcW w:w="7650" w:type="dxa"/>
            <w:gridSpan w:val="4"/>
            <w:shd w:val="clear" w:color="auto" w:fill="D9D9D9" w:themeFill="background1" w:themeFillShade="D9"/>
            <w:vAlign w:val="center"/>
          </w:tcPr>
          <w:p w:rsidR="00B21C55" w:rsidRDefault="00B21C55" w:rsidP="00CD46E2">
            <w:pPr>
              <w:adjustRightInd w:val="0"/>
              <w:snapToGrid w:val="0"/>
              <w:jc w:val="center"/>
            </w:pPr>
            <w:bookmarkStart w:id="1" w:name="_Hlk72665672"/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10.05.2</w:t>
            </w:r>
            <w:r w:rsidR="002E106B"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星期二)</w:t>
            </w:r>
          </w:p>
        </w:tc>
      </w:tr>
      <w:tr w:rsidR="00B21C55" w:rsidTr="00CD46E2">
        <w:trPr>
          <w:trHeight w:val="83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21C55" w:rsidRDefault="00B21C55" w:rsidP="00CD4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21C55" w:rsidRDefault="00B21C55" w:rsidP="00CD4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領域/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21C55" w:rsidRDefault="00B21C55" w:rsidP="00CD4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B21C55" w:rsidRDefault="00B21C55" w:rsidP="00CD4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</w:p>
          <w:p w:rsidR="00B21C55" w:rsidRDefault="00B21C55" w:rsidP="00CD4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評量</w:t>
            </w:r>
          </w:p>
        </w:tc>
      </w:tr>
      <w:tr w:rsidR="00BE6B32" w:rsidTr="00CD46E2">
        <w:trPr>
          <w:trHeight w:val="1566"/>
        </w:trPr>
        <w:tc>
          <w:tcPr>
            <w:tcW w:w="1134" w:type="dxa"/>
            <w:vAlign w:val="center"/>
          </w:tcPr>
          <w:p w:rsidR="00BE6B32" w:rsidRDefault="00BE6B32" w:rsidP="00CD4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32" w:rsidRDefault="00BE6B32" w:rsidP="00CD4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32" w:rsidRDefault="00BE6B32" w:rsidP="00CD46E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配合生活課本第五單元</w:t>
            </w:r>
          </w:p>
          <w:p w:rsidR="00BE6B32" w:rsidRDefault="00BE6B32" w:rsidP="00CD46E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完成生活附件四</w:t>
            </w:r>
          </w:p>
        </w:tc>
        <w:tc>
          <w:tcPr>
            <w:tcW w:w="1413" w:type="dxa"/>
          </w:tcPr>
          <w:p w:rsidR="00BE6B32" w:rsidRDefault="00BE6B32" w:rsidP="00CD46E2">
            <w:pPr>
              <w:adjustRightInd w:val="0"/>
              <w:snapToGrid w:val="0"/>
            </w:pPr>
          </w:p>
        </w:tc>
      </w:tr>
      <w:tr w:rsidR="00BE6B32" w:rsidTr="00CD46E2">
        <w:trPr>
          <w:trHeight w:val="645"/>
        </w:trPr>
        <w:tc>
          <w:tcPr>
            <w:tcW w:w="1134" w:type="dxa"/>
            <w:vAlign w:val="center"/>
          </w:tcPr>
          <w:p w:rsidR="00BE6B32" w:rsidRDefault="00BE6B32" w:rsidP="00CD4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32" w:rsidRDefault="00BE6B32" w:rsidP="00CD4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32" w:rsidRDefault="00BE6B32" w:rsidP="00CD46E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親子共作:煮飯高手</w:t>
            </w:r>
          </w:p>
          <w:p w:rsidR="00BE6B32" w:rsidRPr="008109F4" w:rsidRDefault="00BE6B32" w:rsidP="00CD46E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享用美味豐盛的餐點</w:t>
            </w:r>
          </w:p>
        </w:tc>
        <w:tc>
          <w:tcPr>
            <w:tcW w:w="1413" w:type="dxa"/>
          </w:tcPr>
          <w:p w:rsidR="00BE6B32" w:rsidRDefault="00BE6B32" w:rsidP="00CD46E2">
            <w:pPr>
              <w:adjustRightInd w:val="0"/>
              <w:snapToGrid w:val="0"/>
            </w:pPr>
          </w:p>
        </w:tc>
      </w:tr>
      <w:tr w:rsidR="00BE6B32" w:rsidTr="00CD46E2">
        <w:trPr>
          <w:trHeight w:val="627"/>
        </w:trPr>
        <w:tc>
          <w:tcPr>
            <w:tcW w:w="1134" w:type="dxa"/>
            <w:vAlign w:val="center"/>
          </w:tcPr>
          <w:p w:rsidR="00BE6B32" w:rsidRDefault="00BE6B32" w:rsidP="00CD4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32" w:rsidRDefault="00BE6B32" w:rsidP="00CD4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32" w:rsidRDefault="00BE6B32" w:rsidP="00CD46E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朗讀國語第十一課課文</w:t>
            </w:r>
          </w:p>
          <w:p w:rsidR="00BE6B32" w:rsidRDefault="00BE6B32" w:rsidP="00CD46E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國語第十一課生字習寫</w:t>
            </w:r>
          </w:p>
        </w:tc>
        <w:tc>
          <w:tcPr>
            <w:tcW w:w="1413" w:type="dxa"/>
          </w:tcPr>
          <w:p w:rsidR="00BE6B32" w:rsidRDefault="00BE6B32" w:rsidP="00CD46E2">
            <w:pPr>
              <w:adjustRightInd w:val="0"/>
              <w:snapToGrid w:val="0"/>
            </w:pPr>
          </w:p>
        </w:tc>
      </w:tr>
      <w:tr w:rsidR="00BE6B32" w:rsidTr="00CD46E2">
        <w:trPr>
          <w:trHeight w:val="737"/>
        </w:trPr>
        <w:tc>
          <w:tcPr>
            <w:tcW w:w="1134" w:type="dxa"/>
            <w:vAlign w:val="center"/>
          </w:tcPr>
          <w:p w:rsidR="00BE6B32" w:rsidRDefault="00BE6B32" w:rsidP="00CD4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32" w:rsidRDefault="00BE6B32" w:rsidP="00CD4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32" w:rsidRDefault="00BE6B32" w:rsidP="00CD46E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讀者樂園:圖書館禮儀</w:t>
            </w:r>
          </w:p>
          <w:p w:rsidR="00BE6B32" w:rsidRDefault="00BE6B32" w:rsidP="00CD46E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國語第十一課圈詞習寫</w:t>
            </w:r>
          </w:p>
        </w:tc>
        <w:tc>
          <w:tcPr>
            <w:tcW w:w="1413" w:type="dxa"/>
          </w:tcPr>
          <w:p w:rsidR="00BE6B32" w:rsidRDefault="00BE6B32" w:rsidP="00CD46E2">
            <w:pPr>
              <w:adjustRightInd w:val="0"/>
              <w:snapToGrid w:val="0"/>
            </w:pPr>
          </w:p>
        </w:tc>
      </w:tr>
      <w:tr w:rsidR="00BE6B32" w:rsidTr="00CD46E2">
        <w:trPr>
          <w:trHeight w:val="715"/>
        </w:trPr>
        <w:tc>
          <w:tcPr>
            <w:tcW w:w="1134" w:type="dxa"/>
            <w:vAlign w:val="center"/>
          </w:tcPr>
          <w:p w:rsidR="00BE6B32" w:rsidRPr="00BB4245" w:rsidRDefault="00BE6B32" w:rsidP="00CD4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第五節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32" w:rsidRDefault="00BE6B32" w:rsidP="00CD4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樂活愛玩課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32" w:rsidRDefault="00BE6B32" w:rsidP="00CD46E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親子桌遊:分數撿紅點</w:t>
            </w:r>
          </w:p>
          <w:p w:rsidR="00BE6B32" w:rsidRDefault="00BE6B32" w:rsidP="00CD46E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延伸各種玩法</w:t>
            </w:r>
          </w:p>
        </w:tc>
        <w:tc>
          <w:tcPr>
            <w:tcW w:w="1413" w:type="dxa"/>
          </w:tcPr>
          <w:p w:rsidR="00BE6B32" w:rsidRDefault="00BE6B32" w:rsidP="00CD46E2">
            <w:pPr>
              <w:adjustRightInd w:val="0"/>
              <w:snapToGrid w:val="0"/>
            </w:pPr>
          </w:p>
        </w:tc>
      </w:tr>
      <w:tr w:rsidR="00BE6B32" w:rsidTr="00CD46E2">
        <w:trPr>
          <w:trHeight w:val="683"/>
        </w:trPr>
        <w:tc>
          <w:tcPr>
            <w:tcW w:w="1134" w:type="dxa"/>
            <w:vAlign w:val="center"/>
          </w:tcPr>
          <w:p w:rsidR="00BE6B32" w:rsidRPr="00BB4245" w:rsidRDefault="00BE6B32" w:rsidP="00CD4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第六節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32" w:rsidRDefault="00BE6B32" w:rsidP="00CD4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飛閱時空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32" w:rsidRDefault="00BE6B32" w:rsidP="00CD46E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親子共讀:溫馨時光</w:t>
            </w:r>
          </w:p>
          <w:p w:rsidR="00BE6B32" w:rsidRDefault="00BE6B32" w:rsidP="00CD46E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提問檢視閱讀理解力</w:t>
            </w:r>
          </w:p>
        </w:tc>
        <w:tc>
          <w:tcPr>
            <w:tcW w:w="1413" w:type="dxa"/>
          </w:tcPr>
          <w:p w:rsidR="00BE6B32" w:rsidRDefault="00BE6B32" w:rsidP="00CD46E2">
            <w:pPr>
              <w:adjustRightInd w:val="0"/>
              <w:snapToGrid w:val="0"/>
              <w:jc w:val="center"/>
            </w:pPr>
          </w:p>
        </w:tc>
      </w:tr>
      <w:tr w:rsidR="00BE6B32" w:rsidTr="00CD46E2">
        <w:trPr>
          <w:trHeight w:val="679"/>
        </w:trPr>
        <w:tc>
          <w:tcPr>
            <w:tcW w:w="1134" w:type="dxa"/>
            <w:vAlign w:val="center"/>
          </w:tcPr>
          <w:p w:rsidR="00BE6B32" w:rsidRPr="00BB4245" w:rsidRDefault="00BE6B32" w:rsidP="00CD4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第七節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32" w:rsidRDefault="00BE6B32" w:rsidP="00CD46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49" w:rsidRPr="00445849" w:rsidRDefault="00445849" w:rsidP="00CD46E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45849">
              <w:rPr>
                <w:rFonts w:ascii="標楷體" w:eastAsia="標楷體" w:hAnsi="標楷體"/>
                <w:sz w:val="28"/>
                <w:szCs w:val="28"/>
              </w:rPr>
              <w:t xml:space="preserve">1. </w:t>
            </w:r>
            <w:hyperlink r:id="rId6" w:history="1">
              <w:r w:rsidRPr="00445849">
                <w:rPr>
                  <w:rStyle w:val="a4"/>
                  <w:rFonts w:ascii="標楷體" w:eastAsia="標楷體" w:hAnsi="標楷體"/>
                  <w:sz w:val="28"/>
                  <w:szCs w:val="28"/>
                </w:rPr>
                <w:t>(45) 熱身操|健康操|卡通動畫|貝瓦兒歌|BEVA - YouTube</w:t>
              </w:r>
            </w:hyperlink>
          </w:p>
          <w:p w:rsidR="00445849" w:rsidRPr="00445849" w:rsidRDefault="00445849" w:rsidP="00CD46E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45849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445849">
              <w:rPr>
                <w:rFonts w:ascii="標楷體" w:eastAsia="標楷體" w:hAnsi="標楷體" w:hint="eastAsia"/>
                <w:sz w:val="28"/>
                <w:szCs w:val="28"/>
              </w:rPr>
              <w:t>桃園市健康操完整動作示範帶</w:t>
            </w:r>
          </w:p>
          <w:p w:rsidR="00BE6B32" w:rsidRPr="00445849" w:rsidRDefault="006B468E" w:rsidP="00CD46E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hyperlink r:id="rId7" w:history="1">
              <w:r w:rsidR="00445849" w:rsidRPr="00445849">
                <w:rPr>
                  <w:rStyle w:val="a4"/>
                  <w:rFonts w:ascii="標楷體" w:eastAsia="標楷體" w:hAnsi="標楷體"/>
                  <w:sz w:val="28"/>
                  <w:szCs w:val="28"/>
                </w:rPr>
                <w:t>https://www.youtube.com/watch?v=K9Kx2Tl4w8U</w:t>
              </w:r>
            </w:hyperlink>
          </w:p>
        </w:tc>
        <w:tc>
          <w:tcPr>
            <w:tcW w:w="1413" w:type="dxa"/>
          </w:tcPr>
          <w:p w:rsidR="00BE6B32" w:rsidRDefault="00BE6B32" w:rsidP="00CD46E2">
            <w:pPr>
              <w:adjustRightInd w:val="0"/>
              <w:snapToGrid w:val="0"/>
              <w:jc w:val="center"/>
            </w:pPr>
          </w:p>
        </w:tc>
      </w:tr>
    </w:tbl>
    <w:tbl>
      <w:tblPr>
        <w:tblStyle w:val="a3"/>
        <w:tblpPr w:leftFromText="180" w:rightFromText="180" w:vertAnchor="text" w:horzAnchor="page" w:tblpX="175" w:tblpY="124"/>
        <w:tblW w:w="750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3402"/>
        <w:gridCol w:w="992"/>
      </w:tblGrid>
      <w:tr w:rsidR="004D4B45" w:rsidTr="00CD46E2">
        <w:trPr>
          <w:trHeight w:val="706"/>
        </w:trPr>
        <w:tc>
          <w:tcPr>
            <w:tcW w:w="7508" w:type="dxa"/>
            <w:gridSpan w:val="4"/>
            <w:shd w:val="clear" w:color="auto" w:fill="D9D9D9" w:themeFill="background1" w:themeFillShade="D9"/>
            <w:vAlign w:val="center"/>
          </w:tcPr>
          <w:bookmarkEnd w:id="1"/>
          <w:p w:rsidR="004D4B45" w:rsidRDefault="004D4B45" w:rsidP="00CD46E2">
            <w:pPr>
              <w:adjustRightInd w:val="0"/>
              <w:snapToGrid w:val="0"/>
              <w:ind w:firstLineChars="58" w:firstLine="162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10.05.24(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="002E106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D4B45" w:rsidTr="00CD46E2">
        <w:trPr>
          <w:trHeight w:val="83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4D4B45" w:rsidRDefault="004D4B45" w:rsidP="00CD4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D4B45" w:rsidRDefault="004D4B45" w:rsidP="00CD4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領域/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D4B45" w:rsidRDefault="004D4B45" w:rsidP="00CD4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D4B45" w:rsidRDefault="004D4B45" w:rsidP="00CD4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</w:p>
          <w:p w:rsidR="004D4B45" w:rsidRDefault="004D4B45" w:rsidP="00CD4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評量</w:t>
            </w:r>
          </w:p>
        </w:tc>
      </w:tr>
      <w:tr w:rsidR="004D4B45" w:rsidTr="00CD46E2">
        <w:trPr>
          <w:trHeight w:val="1566"/>
        </w:trPr>
        <w:tc>
          <w:tcPr>
            <w:tcW w:w="1413" w:type="dxa"/>
            <w:vAlign w:val="center"/>
          </w:tcPr>
          <w:p w:rsidR="004D4B45" w:rsidRDefault="004D4B45" w:rsidP="00CD4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5" w:rsidRDefault="004D4B45" w:rsidP="00CD4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5" w:rsidRDefault="004D4B45" w:rsidP="00CD46E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配合生活課本第五單元</w:t>
            </w:r>
          </w:p>
          <w:p w:rsidR="004D4B45" w:rsidRDefault="004D4B45" w:rsidP="00CD46E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完成生活附件四</w:t>
            </w:r>
          </w:p>
        </w:tc>
        <w:tc>
          <w:tcPr>
            <w:tcW w:w="992" w:type="dxa"/>
          </w:tcPr>
          <w:p w:rsidR="004D4B45" w:rsidRDefault="004D4B45" w:rsidP="00CD46E2">
            <w:pPr>
              <w:adjustRightInd w:val="0"/>
              <w:snapToGrid w:val="0"/>
            </w:pPr>
          </w:p>
        </w:tc>
      </w:tr>
      <w:tr w:rsidR="004D4B45" w:rsidTr="00CD46E2">
        <w:trPr>
          <w:trHeight w:val="645"/>
        </w:trPr>
        <w:tc>
          <w:tcPr>
            <w:tcW w:w="1413" w:type="dxa"/>
            <w:vAlign w:val="center"/>
          </w:tcPr>
          <w:p w:rsidR="004D4B45" w:rsidRDefault="004D4B45" w:rsidP="00CD4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5" w:rsidRDefault="004D4B45" w:rsidP="00CD4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5" w:rsidRDefault="004D4B45" w:rsidP="00CD46E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親子共作:煮飯高手</w:t>
            </w:r>
          </w:p>
          <w:p w:rsidR="004D4B45" w:rsidRPr="008109F4" w:rsidRDefault="004D4B45" w:rsidP="00CD46E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享用美味豐盛的餐點</w:t>
            </w:r>
          </w:p>
        </w:tc>
        <w:tc>
          <w:tcPr>
            <w:tcW w:w="992" w:type="dxa"/>
          </w:tcPr>
          <w:p w:rsidR="004D4B45" w:rsidRDefault="004D4B45" w:rsidP="00CD46E2">
            <w:pPr>
              <w:adjustRightInd w:val="0"/>
              <w:snapToGrid w:val="0"/>
            </w:pPr>
          </w:p>
        </w:tc>
      </w:tr>
      <w:tr w:rsidR="004D4B45" w:rsidTr="00CD46E2">
        <w:trPr>
          <w:trHeight w:val="627"/>
        </w:trPr>
        <w:tc>
          <w:tcPr>
            <w:tcW w:w="1413" w:type="dxa"/>
            <w:vAlign w:val="center"/>
          </w:tcPr>
          <w:p w:rsidR="004D4B45" w:rsidRDefault="004D4B45" w:rsidP="00CD4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5" w:rsidRDefault="004D4B45" w:rsidP="00CD4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5" w:rsidRDefault="004D4B45" w:rsidP="00CD46E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朗讀國語第十一課課文</w:t>
            </w:r>
          </w:p>
          <w:p w:rsidR="004D4B45" w:rsidRDefault="004D4B45" w:rsidP="00CD46E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國語第十一課生字習寫</w:t>
            </w:r>
          </w:p>
        </w:tc>
        <w:tc>
          <w:tcPr>
            <w:tcW w:w="992" w:type="dxa"/>
          </w:tcPr>
          <w:p w:rsidR="004D4B45" w:rsidRDefault="004D4B45" w:rsidP="00CD46E2">
            <w:pPr>
              <w:adjustRightInd w:val="0"/>
              <w:snapToGrid w:val="0"/>
            </w:pPr>
          </w:p>
        </w:tc>
      </w:tr>
      <w:tr w:rsidR="004D4B45" w:rsidTr="00CD46E2">
        <w:trPr>
          <w:trHeight w:val="737"/>
        </w:trPr>
        <w:tc>
          <w:tcPr>
            <w:tcW w:w="1413" w:type="dxa"/>
            <w:vAlign w:val="center"/>
          </w:tcPr>
          <w:p w:rsidR="004D4B45" w:rsidRDefault="004D4B45" w:rsidP="00CD4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5" w:rsidRDefault="004D4B45" w:rsidP="00CD4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5" w:rsidRDefault="004D4B45" w:rsidP="00CD46E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讀者樂園:圖書館禮儀</w:t>
            </w:r>
          </w:p>
          <w:p w:rsidR="004D4B45" w:rsidRDefault="004D4B45" w:rsidP="00CD46E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國語第十一課圈詞習寫</w:t>
            </w:r>
          </w:p>
        </w:tc>
        <w:tc>
          <w:tcPr>
            <w:tcW w:w="992" w:type="dxa"/>
          </w:tcPr>
          <w:p w:rsidR="004D4B45" w:rsidRDefault="004D4B45" w:rsidP="00CD46E2">
            <w:pPr>
              <w:adjustRightInd w:val="0"/>
              <w:snapToGrid w:val="0"/>
            </w:pPr>
          </w:p>
        </w:tc>
      </w:tr>
      <w:tr w:rsidR="004D4B45" w:rsidTr="00CD46E2">
        <w:trPr>
          <w:trHeight w:val="715"/>
        </w:trPr>
        <w:tc>
          <w:tcPr>
            <w:tcW w:w="1413" w:type="dxa"/>
            <w:vAlign w:val="center"/>
          </w:tcPr>
          <w:p w:rsidR="004D4B45" w:rsidRPr="00BB4245" w:rsidRDefault="004D4B45" w:rsidP="00CD4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第五節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5" w:rsidRDefault="004D4B45" w:rsidP="00CD4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樂活愛玩課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5" w:rsidRDefault="004D4B45" w:rsidP="00CD46E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親子桌遊:分數撿紅點</w:t>
            </w:r>
          </w:p>
          <w:p w:rsidR="004D4B45" w:rsidRDefault="004D4B45" w:rsidP="00CD46E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延伸各種玩法</w:t>
            </w:r>
          </w:p>
        </w:tc>
        <w:tc>
          <w:tcPr>
            <w:tcW w:w="992" w:type="dxa"/>
          </w:tcPr>
          <w:p w:rsidR="004D4B45" w:rsidRDefault="004D4B45" w:rsidP="00CD46E2">
            <w:pPr>
              <w:adjustRightInd w:val="0"/>
              <w:snapToGrid w:val="0"/>
            </w:pPr>
          </w:p>
        </w:tc>
      </w:tr>
      <w:tr w:rsidR="004D4B45" w:rsidTr="00CD46E2">
        <w:trPr>
          <w:trHeight w:val="683"/>
        </w:trPr>
        <w:tc>
          <w:tcPr>
            <w:tcW w:w="1413" w:type="dxa"/>
            <w:vAlign w:val="center"/>
          </w:tcPr>
          <w:p w:rsidR="004D4B45" w:rsidRPr="00BB4245" w:rsidRDefault="004D4B45" w:rsidP="00CD4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第六節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5" w:rsidRDefault="004D4B45" w:rsidP="00CD4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飛閱時空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5" w:rsidRDefault="004D4B45" w:rsidP="00CD46E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親子共讀:溫馨時光</w:t>
            </w:r>
          </w:p>
          <w:p w:rsidR="004D4B45" w:rsidRDefault="004D4B45" w:rsidP="00CD46E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提問檢視閱讀理解力</w:t>
            </w:r>
          </w:p>
        </w:tc>
        <w:tc>
          <w:tcPr>
            <w:tcW w:w="992" w:type="dxa"/>
          </w:tcPr>
          <w:p w:rsidR="004D4B45" w:rsidRDefault="004D4B45" w:rsidP="00CD46E2">
            <w:pPr>
              <w:adjustRightInd w:val="0"/>
              <w:snapToGrid w:val="0"/>
              <w:jc w:val="center"/>
            </w:pPr>
          </w:p>
        </w:tc>
      </w:tr>
      <w:tr w:rsidR="004D4B45" w:rsidTr="00CD46E2">
        <w:trPr>
          <w:trHeight w:val="679"/>
        </w:trPr>
        <w:tc>
          <w:tcPr>
            <w:tcW w:w="1413" w:type="dxa"/>
            <w:vAlign w:val="center"/>
          </w:tcPr>
          <w:p w:rsidR="004D4B45" w:rsidRPr="00BB4245" w:rsidRDefault="004D4B45" w:rsidP="00CD4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第七節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5" w:rsidRDefault="004D4B45" w:rsidP="00CD46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5" w:rsidRPr="00445849" w:rsidRDefault="004D4B45" w:rsidP="00CD46E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45849">
              <w:rPr>
                <w:rFonts w:ascii="標楷體" w:eastAsia="標楷體" w:hAnsi="標楷體"/>
                <w:sz w:val="28"/>
                <w:szCs w:val="28"/>
              </w:rPr>
              <w:t xml:space="preserve">1. </w:t>
            </w:r>
            <w:hyperlink r:id="rId8" w:history="1">
              <w:r w:rsidRPr="00445849">
                <w:rPr>
                  <w:rStyle w:val="a4"/>
                  <w:rFonts w:ascii="標楷體" w:eastAsia="標楷體" w:hAnsi="標楷體"/>
                  <w:sz w:val="28"/>
                  <w:szCs w:val="28"/>
                </w:rPr>
                <w:t>(45) 熱身操|健康操|卡通動畫|貝瓦兒歌|BEVA - YouTube</w:t>
              </w:r>
            </w:hyperlink>
          </w:p>
          <w:p w:rsidR="004D4B45" w:rsidRPr="00445849" w:rsidRDefault="004D4B45" w:rsidP="00CD46E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45849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445849">
              <w:rPr>
                <w:rFonts w:ascii="標楷體" w:eastAsia="標楷體" w:hAnsi="標楷體" w:hint="eastAsia"/>
                <w:sz w:val="28"/>
                <w:szCs w:val="28"/>
              </w:rPr>
              <w:t>桃園市健康操完整動作示範帶</w:t>
            </w:r>
          </w:p>
          <w:p w:rsidR="004D4B45" w:rsidRPr="00445849" w:rsidRDefault="006B468E" w:rsidP="00CD46E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hyperlink r:id="rId9" w:history="1">
              <w:r w:rsidR="004D4B45" w:rsidRPr="00445849">
                <w:rPr>
                  <w:rStyle w:val="a4"/>
                  <w:rFonts w:ascii="標楷體" w:eastAsia="標楷體" w:hAnsi="標楷體"/>
                  <w:sz w:val="28"/>
                  <w:szCs w:val="28"/>
                </w:rPr>
                <w:t>https://www.youtube.com/watch?v=K9Kx2Tl4w8U</w:t>
              </w:r>
            </w:hyperlink>
          </w:p>
        </w:tc>
        <w:tc>
          <w:tcPr>
            <w:tcW w:w="992" w:type="dxa"/>
          </w:tcPr>
          <w:p w:rsidR="004D4B45" w:rsidRDefault="004D4B45" w:rsidP="00CD46E2">
            <w:pPr>
              <w:adjustRightInd w:val="0"/>
              <w:snapToGrid w:val="0"/>
              <w:jc w:val="center"/>
            </w:pPr>
          </w:p>
        </w:tc>
      </w:tr>
    </w:tbl>
    <w:p w:rsidR="00F23BB1" w:rsidRDefault="00BB4245">
      <w:r>
        <w:rPr>
          <w:rFonts w:hint="eastAsia"/>
        </w:rPr>
        <w:t xml:space="preserve"> </w:t>
      </w:r>
      <w:r>
        <w:t xml:space="preserve">  </w:t>
      </w:r>
    </w:p>
    <w:p w:rsidR="004D4B45" w:rsidRDefault="00BB4245">
      <w:r>
        <w:t xml:space="preserve">     </w:t>
      </w:r>
    </w:p>
    <w:p w:rsidR="00BB4245" w:rsidRPr="004D4B45" w:rsidRDefault="00BB4245"/>
    <w:p w:rsidR="00BB4245" w:rsidRDefault="00BB4245">
      <w:r>
        <w:t xml:space="preserve">                               </w:t>
      </w:r>
    </w:p>
    <w:p w:rsidR="00BB4245" w:rsidRDefault="00BB4245"/>
    <w:p w:rsidR="00F23BB1" w:rsidRDefault="00F23BB1">
      <w:pPr>
        <w:widowControl/>
      </w:pPr>
      <w:r>
        <w:br w:type="page"/>
      </w:r>
    </w:p>
    <w:p w:rsidR="00C42D82" w:rsidRDefault="00F23BB1" w:rsidP="00F23BB1">
      <w:pPr>
        <w:jc w:val="center"/>
        <w:rPr>
          <w:rFonts w:ascii="標楷體" w:eastAsia="標楷體" w:hAnsi="標楷體"/>
          <w:sz w:val="36"/>
          <w:szCs w:val="36"/>
        </w:rPr>
      </w:pPr>
      <w:r w:rsidRPr="00DA4CFD">
        <w:rPr>
          <w:rFonts w:ascii="標楷體" w:eastAsia="標楷體" w:hAnsi="標楷體" w:cs="標楷體" w:hint="eastAsia"/>
          <w:b/>
          <w:kern w:val="0"/>
          <w:sz w:val="36"/>
          <w:szCs w:val="36"/>
        </w:rPr>
        <w:lastRenderedPageBreak/>
        <w:t>桃園市海湖國小線上教學歷程記錄表</w:t>
      </w:r>
      <w:r w:rsidRPr="00DA4CFD">
        <w:rPr>
          <w:rFonts w:ascii="標楷體" w:eastAsia="標楷體" w:hAnsi="標楷體" w:hint="eastAsia"/>
          <w:sz w:val="36"/>
          <w:szCs w:val="36"/>
        </w:rPr>
        <w:t xml:space="preserve">    </w:t>
      </w:r>
      <w:r w:rsidR="00BE6B32">
        <w:rPr>
          <w:rFonts w:ascii="標楷體" w:eastAsia="標楷體" w:hAnsi="標楷體" w:hint="eastAsia"/>
          <w:sz w:val="36"/>
          <w:szCs w:val="36"/>
        </w:rPr>
        <w:t>二</w:t>
      </w:r>
      <w:r w:rsidRPr="00DA4CFD">
        <w:rPr>
          <w:rFonts w:ascii="標楷體" w:eastAsia="標楷體" w:hAnsi="標楷體" w:hint="eastAsia"/>
          <w:sz w:val="36"/>
          <w:szCs w:val="36"/>
        </w:rPr>
        <w:t>年甲班</w:t>
      </w:r>
    </w:p>
    <w:p w:rsidR="00F23BB1" w:rsidRDefault="00F23BB1" w:rsidP="00F23BB1">
      <w:r>
        <w:rPr>
          <w:rFonts w:hint="eastAsia"/>
        </w:rPr>
        <w:t xml:space="preserve"> </w:t>
      </w:r>
      <w:r>
        <w:t xml:space="preserve">                                                                   </w:t>
      </w:r>
    </w:p>
    <w:tbl>
      <w:tblPr>
        <w:tblStyle w:val="a3"/>
        <w:tblpPr w:leftFromText="180" w:rightFromText="180" w:vertAnchor="page" w:horzAnchor="page" w:tblpX="10776" w:tblpY="2017"/>
        <w:tblW w:w="0" w:type="auto"/>
        <w:tblLook w:val="04A0" w:firstRow="1" w:lastRow="0" w:firstColumn="1" w:lastColumn="0" w:noHBand="0" w:noVBand="1"/>
      </w:tblPr>
      <w:tblGrid>
        <w:gridCol w:w="1203"/>
        <w:gridCol w:w="1486"/>
        <w:gridCol w:w="3543"/>
        <w:gridCol w:w="1418"/>
      </w:tblGrid>
      <w:tr w:rsidR="00F23BB1" w:rsidTr="002C212F">
        <w:trPr>
          <w:trHeight w:val="751"/>
        </w:trPr>
        <w:tc>
          <w:tcPr>
            <w:tcW w:w="7650" w:type="dxa"/>
            <w:gridSpan w:val="4"/>
            <w:shd w:val="clear" w:color="auto" w:fill="D9D9D9" w:themeFill="background1" w:themeFillShade="D9"/>
            <w:vAlign w:val="center"/>
          </w:tcPr>
          <w:p w:rsidR="00F23BB1" w:rsidRDefault="00F23BB1" w:rsidP="002C21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10.05.28</w:t>
            </w:r>
            <w:r w:rsidR="00EB670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EB6700">
              <w:rPr>
                <w:rFonts w:ascii="標楷體" w:eastAsia="標楷體" w:hAnsi="標楷體" w:hint="eastAsia"/>
                <w:sz w:val="28"/>
                <w:szCs w:val="28"/>
              </w:rPr>
              <w:t>星期五)</w:t>
            </w:r>
          </w:p>
        </w:tc>
      </w:tr>
      <w:tr w:rsidR="00F23BB1" w:rsidTr="002C212F">
        <w:trPr>
          <w:trHeight w:val="751"/>
        </w:trPr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F23BB1" w:rsidRDefault="00F23BB1" w:rsidP="002C21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F23BB1" w:rsidRDefault="00F23BB1" w:rsidP="002C21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領域/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F23BB1" w:rsidRDefault="00F23BB1" w:rsidP="002C21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23BB1" w:rsidRDefault="00F23BB1" w:rsidP="002C21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學習評量</w:t>
            </w:r>
          </w:p>
        </w:tc>
      </w:tr>
      <w:tr w:rsidR="00351839" w:rsidTr="002C212F">
        <w:trPr>
          <w:trHeight w:val="751"/>
        </w:trPr>
        <w:tc>
          <w:tcPr>
            <w:tcW w:w="1203" w:type="dxa"/>
            <w:vAlign w:val="center"/>
          </w:tcPr>
          <w:p w:rsidR="00351839" w:rsidRDefault="00351839" w:rsidP="003518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1486" w:type="dxa"/>
            <w:vAlign w:val="center"/>
          </w:tcPr>
          <w:p w:rsidR="00351839" w:rsidRDefault="00351839" w:rsidP="003518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國際教育</w:t>
            </w:r>
          </w:p>
        </w:tc>
        <w:tc>
          <w:tcPr>
            <w:tcW w:w="3543" w:type="dxa"/>
            <w:vAlign w:val="center"/>
          </w:tcPr>
          <w:p w:rsidR="00351839" w:rsidRPr="00D8018C" w:rsidRDefault="00351839" w:rsidP="0035183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上傳英語故事繪本至該班群組</w:t>
            </w:r>
          </w:p>
        </w:tc>
        <w:tc>
          <w:tcPr>
            <w:tcW w:w="1418" w:type="dxa"/>
            <w:vAlign w:val="center"/>
          </w:tcPr>
          <w:p w:rsidR="00351839" w:rsidRPr="00921C49" w:rsidRDefault="00351839" w:rsidP="0035183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能唸出故事</w:t>
            </w:r>
          </w:p>
        </w:tc>
      </w:tr>
      <w:tr w:rsidR="00351839" w:rsidTr="002C212F">
        <w:trPr>
          <w:trHeight w:val="751"/>
        </w:trPr>
        <w:tc>
          <w:tcPr>
            <w:tcW w:w="1203" w:type="dxa"/>
            <w:vAlign w:val="center"/>
          </w:tcPr>
          <w:p w:rsidR="00351839" w:rsidRDefault="00351839" w:rsidP="003518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1486" w:type="dxa"/>
            <w:vAlign w:val="center"/>
          </w:tcPr>
          <w:p w:rsidR="00351839" w:rsidRDefault="00351839" w:rsidP="003518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3543" w:type="dxa"/>
            <w:vAlign w:val="center"/>
          </w:tcPr>
          <w:p w:rsidR="00351839" w:rsidRPr="00973FE4" w:rsidRDefault="00351839" w:rsidP="0035183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配合數學附件</w:t>
            </w:r>
          </w:p>
          <w:p w:rsidR="00351839" w:rsidRPr="008109F4" w:rsidRDefault="00351839" w:rsidP="0035183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完成數課本136~138</w:t>
            </w:r>
          </w:p>
        </w:tc>
        <w:tc>
          <w:tcPr>
            <w:tcW w:w="1418" w:type="dxa"/>
            <w:vAlign w:val="center"/>
          </w:tcPr>
          <w:p w:rsidR="00351839" w:rsidRDefault="00351839" w:rsidP="003518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1839" w:rsidTr="002C212F">
        <w:trPr>
          <w:trHeight w:val="751"/>
        </w:trPr>
        <w:tc>
          <w:tcPr>
            <w:tcW w:w="1203" w:type="dxa"/>
            <w:vAlign w:val="center"/>
          </w:tcPr>
          <w:p w:rsidR="00351839" w:rsidRDefault="00351839" w:rsidP="003518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1486" w:type="dxa"/>
            <w:vAlign w:val="center"/>
          </w:tcPr>
          <w:p w:rsidR="00351839" w:rsidRDefault="00351839" w:rsidP="003518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3543" w:type="dxa"/>
            <w:vAlign w:val="center"/>
          </w:tcPr>
          <w:p w:rsidR="00351839" w:rsidRDefault="00351839" w:rsidP="0035183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國11照樣寫短語和造句</w:t>
            </w:r>
          </w:p>
          <w:p w:rsidR="00351839" w:rsidRDefault="00351839" w:rsidP="0035183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我會寫日記</w:t>
            </w:r>
          </w:p>
        </w:tc>
        <w:tc>
          <w:tcPr>
            <w:tcW w:w="1418" w:type="dxa"/>
            <w:vAlign w:val="center"/>
          </w:tcPr>
          <w:p w:rsidR="00351839" w:rsidRDefault="00351839" w:rsidP="003518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1839" w:rsidTr="002C212F">
        <w:trPr>
          <w:trHeight w:val="751"/>
        </w:trPr>
        <w:tc>
          <w:tcPr>
            <w:tcW w:w="1203" w:type="dxa"/>
            <w:vAlign w:val="center"/>
          </w:tcPr>
          <w:p w:rsidR="00351839" w:rsidRDefault="00351839" w:rsidP="003518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</w:p>
        </w:tc>
        <w:tc>
          <w:tcPr>
            <w:tcW w:w="1486" w:type="dxa"/>
            <w:vAlign w:val="center"/>
          </w:tcPr>
          <w:p w:rsidR="00351839" w:rsidRDefault="00351839" w:rsidP="003518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3543" w:type="dxa"/>
            <w:vAlign w:val="center"/>
          </w:tcPr>
          <w:p w:rsidR="00351839" w:rsidRDefault="00351839" w:rsidP="0035183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完成防疫學習包並帶來</w:t>
            </w:r>
          </w:p>
          <w:p w:rsidR="00351839" w:rsidRDefault="00351839" w:rsidP="0035183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加強防疫並落實戴口罩</w:t>
            </w:r>
          </w:p>
        </w:tc>
        <w:tc>
          <w:tcPr>
            <w:tcW w:w="1418" w:type="dxa"/>
            <w:vAlign w:val="center"/>
          </w:tcPr>
          <w:p w:rsidR="00351839" w:rsidRDefault="00351839" w:rsidP="003518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2044"/>
        <w:tblW w:w="0" w:type="auto"/>
        <w:tblLook w:val="04A0" w:firstRow="1" w:lastRow="0" w:firstColumn="1" w:lastColumn="0" w:noHBand="0" w:noVBand="1"/>
      </w:tblPr>
      <w:tblGrid>
        <w:gridCol w:w="1203"/>
        <w:gridCol w:w="1486"/>
        <w:gridCol w:w="4976"/>
        <w:gridCol w:w="1515"/>
      </w:tblGrid>
      <w:tr w:rsidR="00F23BB1" w:rsidTr="002C212F">
        <w:trPr>
          <w:trHeight w:val="751"/>
        </w:trPr>
        <w:tc>
          <w:tcPr>
            <w:tcW w:w="8500" w:type="dxa"/>
            <w:gridSpan w:val="4"/>
            <w:shd w:val="clear" w:color="auto" w:fill="D9D9D9" w:themeFill="background1" w:themeFillShade="D9"/>
            <w:vAlign w:val="center"/>
          </w:tcPr>
          <w:p w:rsidR="00F23BB1" w:rsidRDefault="00F23BB1" w:rsidP="00F23B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10.05.27</w:t>
            </w:r>
            <w:r w:rsidR="00EB670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EB6700">
              <w:rPr>
                <w:rFonts w:ascii="標楷體" w:eastAsia="標楷體" w:hAnsi="標楷體" w:hint="eastAsia"/>
                <w:sz w:val="28"/>
                <w:szCs w:val="28"/>
              </w:rPr>
              <w:t>星期四)</w:t>
            </w:r>
          </w:p>
        </w:tc>
      </w:tr>
      <w:tr w:rsidR="00F23BB1" w:rsidTr="002C212F">
        <w:trPr>
          <w:trHeight w:val="751"/>
        </w:trPr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F23BB1" w:rsidRDefault="00F23BB1" w:rsidP="00F23B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F23BB1" w:rsidRDefault="00F23BB1" w:rsidP="00F23B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領域/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4296" w:type="dxa"/>
            <w:shd w:val="clear" w:color="auto" w:fill="D9D9D9" w:themeFill="background1" w:themeFillShade="D9"/>
            <w:vAlign w:val="center"/>
          </w:tcPr>
          <w:p w:rsidR="00F23BB1" w:rsidRDefault="00F23BB1" w:rsidP="00F23B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:rsidR="00F23BB1" w:rsidRDefault="00F23BB1" w:rsidP="00F23B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學習評量</w:t>
            </w:r>
          </w:p>
        </w:tc>
      </w:tr>
      <w:tr w:rsidR="002C212F" w:rsidTr="002C212F">
        <w:trPr>
          <w:trHeight w:val="751"/>
        </w:trPr>
        <w:tc>
          <w:tcPr>
            <w:tcW w:w="1203" w:type="dxa"/>
            <w:vAlign w:val="center"/>
          </w:tcPr>
          <w:p w:rsidR="002C212F" w:rsidRDefault="002C212F" w:rsidP="002C21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1486" w:type="dxa"/>
            <w:vAlign w:val="center"/>
          </w:tcPr>
          <w:p w:rsidR="002C212F" w:rsidRDefault="002C212F" w:rsidP="002C21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4296" w:type="dxa"/>
            <w:vAlign w:val="center"/>
          </w:tcPr>
          <w:p w:rsidR="002C212F" w:rsidRPr="00973FE4" w:rsidRDefault="002C212F" w:rsidP="002C212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配合數學附件</w:t>
            </w:r>
          </w:p>
          <w:p w:rsidR="002C212F" w:rsidRDefault="002C212F" w:rsidP="002C212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完成數課本134~136</w:t>
            </w:r>
          </w:p>
        </w:tc>
        <w:tc>
          <w:tcPr>
            <w:tcW w:w="1515" w:type="dxa"/>
            <w:vAlign w:val="center"/>
          </w:tcPr>
          <w:p w:rsidR="002C212F" w:rsidRDefault="002C212F" w:rsidP="002C21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212F" w:rsidTr="002C212F">
        <w:trPr>
          <w:trHeight w:val="751"/>
        </w:trPr>
        <w:tc>
          <w:tcPr>
            <w:tcW w:w="1203" w:type="dxa"/>
            <w:vAlign w:val="center"/>
          </w:tcPr>
          <w:p w:rsidR="002C212F" w:rsidRDefault="002C212F" w:rsidP="002C21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1486" w:type="dxa"/>
            <w:vAlign w:val="center"/>
          </w:tcPr>
          <w:p w:rsidR="002C212F" w:rsidRDefault="002C212F" w:rsidP="002C21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</w:p>
        </w:tc>
        <w:tc>
          <w:tcPr>
            <w:tcW w:w="4296" w:type="dxa"/>
            <w:vAlign w:val="center"/>
          </w:tcPr>
          <w:p w:rsidR="002C212F" w:rsidRDefault="002C212F" w:rsidP="002C212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配合生活課本第六單元</w:t>
            </w:r>
          </w:p>
          <w:p w:rsidR="002C212F" w:rsidRPr="008109F4" w:rsidRDefault="002C212F" w:rsidP="002C212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完成生活附件五</w:t>
            </w:r>
          </w:p>
        </w:tc>
        <w:tc>
          <w:tcPr>
            <w:tcW w:w="1515" w:type="dxa"/>
            <w:vAlign w:val="center"/>
          </w:tcPr>
          <w:p w:rsidR="002C212F" w:rsidRDefault="002C212F" w:rsidP="002C21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212F" w:rsidTr="002C212F">
        <w:trPr>
          <w:trHeight w:val="751"/>
        </w:trPr>
        <w:tc>
          <w:tcPr>
            <w:tcW w:w="1203" w:type="dxa"/>
            <w:vAlign w:val="center"/>
          </w:tcPr>
          <w:p w:rsidR="002C212F" w:rsidRDefault="002C212F" w:rsidP="002C21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1486" w:type="dxa"/>
            <w:vAlign w:val="center"/>
          </w:tcPr>
          <w:p w:rsidR="002C212F" w:rsidRDefault="002C212F" w:rsidP="002C21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</w:p>
        </w:tc>
        <w:tc>
          <w:tcPr>
            <w:tcW w:w="4296" w:type="dxa"/>
            <w:vAlign w:val="center"/>
          </w:tcPr>
          <w:p w:rsidR="002C212F" w:rsidRDefault="002C212F" w:rsidP="002C212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親子動動腦:優點小卡</w:t>
            </w:r>
          </w:p>
          <w:p w:rsidR="002C212F" w:rsidRDefault="002C212F" w:rsidP="002C212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感恩的心感謝有您</w:t>
            </w:r>
          </w:p>
        </w:tc>
        <w:tc>
          <w:tcPr>
            <w:tcW w:w="1515" w:type="dxa"/>
            <w:vAlign w:val="center"/>
          </w:tcPr>
          <w:p w:rsidR="002C212F" w:rsidRDefault="002C212F" w:rsidP="002C21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212F" w:rsidTr="002C212F">
        <w:trPr>
          <w:trHeight w:val="751"/>
        </w:trPr>
        <w:tc>
          <w:tcPr>
            <w:tcW w:w="1203" w:type="dxa"/>
            <w:vAlign w:val="center"/>
          </w:tcPr>
          <w:p w:rsidR="002C212F" w:rsidRDefault="002C212F" w:rsidP="002C21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</w:p>
        </w:tc>
        <w:tc>
          <w:tcPr>
            <w:tcW w:w="1486" w:type="dxa"/>
            <w:vAlign w:val="center"/>
          </w:tcPr>
          <w:p w:rsidR="002C212F" w:rsidRDefault="002C212F" w:rsidP="002C21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鄉土</w:t>
            </w:r>
          </w:p>
        </w:tc>
        <w:tc>
          <w:tcPr>
            <w:tcW w:w="4296" w:type="dxa"/>
            <w:vAlign w:val="center"/>
          </w:tcPr>
          <w:p w:rsidR="002C212F" w:rsidRPr="002C212F" w:rsidRDefault="002C212F" w:rsidP="002C212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212F">
              <w:rPr>
                <w:rFonts w:ascii="標楷體" w:eastAsia="標楷體" w:hAnsi="標楷體" w:hint="eastAsia"/>
                <w:sz w:val="28"/>
                <w:szCs w:val="28"/>
              </w:rPr>
              <w:t>教育部閩南語卡通小芝麻六~十集挑一集觀看</w:t>
            </w:r>
          </w:p>
          <w:p w:rsidR="002C212F" w:rsidRDefault="006B468E" w:rsidP="002C212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10" w:history="1">
              <w:r w:rsidR="002C212F" w:rsidRPr="002C212F">
                <w:rPr>
                  <w:rStyle w:val="a4"/>
                  <w:rFonts w:ascii="標楷體" w:eastAsia="標楷體" w:hAnsi="標楷體" w:hint="eastAsia"/>
                  <w:sz w:val="28"/>
                  <w:szCs w:val="28"/>
                </w:rPr>
                <w:t>https://twbangga.moe.edu.tw/ashibe</w:t>
              </w:r>
            </w:hyperlink>
          </w:p>
        </w:tc>
        <w:tc>
          <w:tcPr>
            <w:tcW w:w="1515" w:type="dxa"/>
            <w:vAlign w:val="center"/>
          </w:tcPr>
          <w:p w:rsidR="002C212F" w:rsidRDefault="002C212F" w:rsidP="002C21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能說出基本臺語生活用語</w:t>
            </w:r>
          </w:p>
          <w:p w:rsidR="002C212F" w:rsidRPr="002C212F" w:rsidRDefault="002C212F" w:rsidP="002C21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23BB1" w:rsidRDefault="00F23BB1" w:rsidP="00F23BB1"/>
    <w:p w:rsidR="00F23BB1" w:rsidRPr="00F23BB1" w:rsidRDefault="00F23BB1" w:rsidP="00F23BB1">
      <w:r>
        <w:rPr>
          <w:rFonts w:hint="eastAsia"/>
        </w:rPr>
        <w:t xml:space="preserve"> </w:t>
      </w:r>
      <w:r>
        <w:t xml:space="preserve"> </w:t>
      </w:r>
    </w:p>
    <w:p w:rsidR="00F23BB1" w:rsidRPr="00F23BB1" w:rsidRDefault="00F23BB1" w:rsidP="00F23BB1"/>
    <w:p w:rsidR="00F23BB1" w:rsidRPr="00F23BB1" w:rsidRDefault="00F23BB1" w:rsidP="00F23BB1"/>
    <w:sectPr w:rsidR="00F23BB1" w:rsidRPr="00F23BB1" w:rsidSect="00DA4CFD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68E" w:rsidRDefault="006B468E" w:rsidP="00351839">
      <w:r>
        <w:separator/>
      </w:r>
    </w:p>
  </w:endnote>
  <w:endnote w:type="continuationSeparator" w:id="0">
    <w:p w:rsidR="006B468E" w:rsidRDefault="006B468E" w:rsidP="0035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68E" w:rsidRDefault="006B468E" w:rsidP="00351839">
      <w:r>
        <w:separator/>
      </w:r>
    </w:p>
  </w:footnote>
  <w:footnote w:type="continuationSeparator" w:id="0">
    <w:p w:rsidR="006B468E" w:rsidRDefault="006B468E" w:rsidP="00351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FD"/>
    <w:rsid w:val="00067901"/>
    <w:rsid w:val="002C212F"/>
    <w:rsid w:val="002E106B"/>
    <w:rsid w:val="00351839"/>
    <w:rsid w:val="00445849"/>
    <w:rsid w:val="004D4B45"/>
    <w:rsid w:val="006B468E"/>
    <w:rsid w:val="00B21C55"/>
    <w:rsid w:val="00BB4245"/>
    <w:rsid w:val="00BE6B32"/>
    <w:rsid w:val="00C42D82"/>
    <w:rsid w:val="00CD46E2"/>
    <w:rsid w:val="00CF3AED"/>
    <w:rsid w:val="00DA4CFD"/>
    <w:rsid w:val="00E75167"/>
    <w:rsid w:val="00EB6700"/>
    <w:rsid w:val="00F2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F9BA4B-8920-43CB-B420-198C28BB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3B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4245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EB670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Unresolved Mention"/>
    <w:basedOn w:val="a0"/>
    <w:uiPriority w:val="99"/>
    <w:semiHidden/>
    <w:unhideWhenUsed/>
    <w:rsid w:val="0044584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45849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51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183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1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18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PIeVwo_R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9Kx2Tl4w8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PIeVwo_Rb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twbangga.moe.edu.tw/ashib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K9Kx2Tl4w8U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2021-05-22T17:41:00Z</dcterms:created>
  <dcterms:modified xsi:type="dcterms:W3CDTF">2021-05-23T14:55:00Z</dcterms:modified>
</cp:coreProperties>
</file>